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68" w:rsidRPr="007B2B68" w:rsidRDefault="00B57E68" w:rsidP="007B2B68">
      <w:pPr>
        <w:spacing w:line="276" w:lineRule="auto"/>
        <w:jc w:val="center"/>
        <w:rPr>
          <w:rFonts w:ascii="Calibri" w:hAnsi="Calibri"/>
          <w:b/>
        </w:rPr>
      </w:pPr>
      <w:bookmarkStart w:id="0" w:name="_GoBack"/>
      <w:bookmarkEnd w:id="0"/>
      <w:r w:rsidRPr="007B2B68">
        <w:rPr>
          <w:rFonts w:ascii="Calibri" w:hAnsi="Calibri"/>
          <w:b/>
        </w:rPr>
        <w:t>Θ.Ε. 4 ΑΞΙΕΣ</w:t>
      </w:r>
    </w:p>
    <w:p w:rsidR="00B57E68" w:rsidRPr="007B2B68" w:rsidRDefault="00B57E68" w:rsidP="007B2B68">
      <w:pPr>
        <w:spacing w:line="276" w:lineRule="auto"/>
        <w:jc w:val="center"/>
        <w:rPr>
          <w:rFonts w:ascii="Calibri" w:hAnsi="Calibri"/>
          <w:b/>
        </w:rPr>
      </w:pPr>
    </w:p>
    <w:p w:rsidR="00B57E68" w:rsidRPr="007B2B68" w:rsidRDefault="00B57E68" w:rsidP="007B2B68">
      <w:pPr>
        <w:spacing w:line="276" w:lineRule="auto"/>
        <w:jc w:val="center"/>
        <w:rPr>
          <w:rFonts w:ascii="Calibri" w:hAnsi="Calibri"/>
          <w:b/>
        </w:rPr>
      </w:pPr>
      <w:r w:rsidRPr="007B2B68">
        <w:rPr>
          <w:rFonts w:ascii="Calibri" w:hAnsi="Calibri"/>
          <w:b/>
        </w:rPr>
        <w:t>ΘΕ 4.1 Ελευθερία</w:t>
      </w:r>
    </w:p>
    <w:p w:rsidR="00B57E68" w:rsidRPr="007B2B68" w:rsidRDefault="00B57E68" w:rsidP="007B2B68">
      <w:pPr>
        <w:spacing w:line="276" w:lineRule="auto"/>
        <w:jc w:val="both"/>
        <w:rPr>
          <w:rFonts w:ascii="Calibri" w:hAnsi="Calibri"/>
          <w:b/>
        </w:rPr>
      </w:pPr>
    </w:p>
    <w:p w:rsidR="00B57E68" w:rsidRPr="007B2B68" w:rsidRDefault="00B57E68" w:rsidP="007B2B68">
      <w:pPr>
        <w:pStyle w:val="a3"/>
        <w:tabs>
          <w:tab w:val="left" w:pos="2415"/>
        </w:tabs>
        <w:spacing w:after="0"/>
        <w:ind w:left="0"/>
        <w:contextualSpacing w:val="0"/>
        <w:jc w:val="both"/>
        <w:rPr>
          <w:sz w:val="24"/>
          <w:szCs w:val="24"/>
          <w:lang w:eastAsia="en-US"/>
        </w:rPr>
      </w:pPr>
      <w:proofErr w:type="spellStart"/>
      <w:r w:rsidRPr="007B2B68">
        <w:rPr>
          <w:b/>
          <w:sz w:val="24"/>
          <w:szCs w:val="24"/>
          <w:lang w:eastAsia="en-US"/>
        </w:rPr>
        <w:t>Νοηματοδοτώντας</w:t>
      </w:r>
      <w:proofErr w:type="spellEnd"/>
      <w:r w:rsidRPr="007B2B68">
        <w:rPr>
          <w:b/>
          <w:sz w:val="24"/>
          <w:szCs w:val="24"/>
          <w:lang w:eastAsia="en-US"/>
        </w:rPr>
        <w:t xml:space="preserve"> </w:t>
      </w:r>
      <w:r w:rsidRPr="007B2B68">
        <w:rPr>
          <w:sz w:val="24"/>
          <w:szCs w:val="24"/>
          <w:lang w:eastAsia="en-US"/>
        </w:rPr>
        <w:t>(υλικό δραστηριοτήτων):</w:t>
      </w:r>
    </w:p>
    <w:p w:rsidR="00B57E68" w:rsidRPr="007B2B68" w:rsidRDefault="00B57E68" w:rsidP="007B2B68">
      <w:pPr>
        <w:pStyle w:val="a3"/>
        <w:tabs>
          <w:tab w:val="left" w:pos="2415"/>
        </w:tabs>
        <w:spacing w:after="0"/>
        <w:ind w:left="0"/>
        <w:contextualSpacing w:val="0"/>
        <w:jc w:val="both"/>
        <w:rPr>
          <w:sz w:val="24"/>
          <w:szCs w:val="24"/>
          <w:lang w:eastAsia="en-US"/>
        </w:rPr>
      </w:pPr>
    </w:p>
    <w:p w:rsidR="00B57E68" w:rsidRPr="007B2B68" w:rsidRDefault="002F2B0B" w:rsidP="007B2B68">
      <w:pPr>
        <w:pStyle w:val="a3"/>
        <w:tabs>
          <w:tab w:val="left" w:pos="2415"/>
        </w:tabs>
        <w:spacing w:after="0"/>
        <w:ind w:left="0"/>
        <w:contextualSpacing w:val="0"/>
        <w:jc w:val="both"/>
        <w:rPr>
          <w:b/>
          <w:sz w:val="24"/>
          <w:szCs w:val="24"/>
          <w:lang w:eastAsia="en-US"/>
        </w:rPr>
      </w:pPr>
      <w:r>
        <w:rPr>
          <w:noProof/>
          <w:sz w:val="24"/>
          <w:szCs w:val="24"/>
        </w:rPr>
        <w:drawing>
          <wp:inline distT="0" distB="0" distL="0" distR="0">
            <wp:extent cx="1940560" cy="2357120"/>
            <wp:effectExtent l="19050" t="0" r="2540" b="0"/>
            <wp:docPr id="1" name="Εικόνα 1" descr="img1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mg1_15"/>
                    <pic:cNvPicPr>
                      <a:picLocks noChangeAspect="1" noChangeArrowheads="1"/>
                    </pic:cNvPicPr>
                  </pic:nvPicPr>
                  <pic:blipFill>
                    <a:blip r:embed="rId5"/>
                    <a:srcRect/>
                    <a:stretch>
                      <a:fillRect/>
                    </a:stretch>
                  </pic:blipFill>
                  <pic:spPr bwMode="auto">
                    <a:xfrm>
                      <a:off x="0" y="0"/>
                      <a:ext cx="1940560" cy="2357120"/>
                    </a:xfrm>
                    <a:prstGeom prst="rect">
                      <a:avLst/>
                    </a:prstGeom>
                    <a:noFill/>
                    <a:ln w="9525">
                      <a:noFill/>
                      <a:miter lim="800000"/>
                      <a:headEnd/>
                      <a:tailEnd/>
                    </a:ln>
                  </pic:spPr>
                </pic:pic>
              </a:graphicData>
            </a:graphic>
          </wp:inline>
        </w:drawing>
      </w:r>
      <w:r w:rsidR="00B57E68" w:rsidRPr="007B2B68">
        <w:rPr>
          <w:sz w:val="24"/>
          <w:szCs w:val="24"/>
          <w:lang w:eastAsia="en-US"/>
        </w:rPr>
        <w:tab/>
      </w:r>
    </w:p>
    <w:p w:rsidR="00B57E68" w:rsidRPr="007B2B68" w:rsidRDefault="00B57E68" w:rsidP="007B2B68">
      <w:pPr>
        <w:spacing w:line="276" w:lineRule="auto"/>
        <w:jc w:val="both"/>
        <w:rPr>
          <w:rFonts w:ascii="Calibri" w:hAnsi="Calibri"/>
          <w:b/>
          <w:shd w:val="clear" w:color="auto" w:fill="FFFFFF"/>
        </w:rPr>
      </w:pPr>
    </w:p>
    <w:p w:rsidR="00B57E68" w:rsidRPr="007B2B68" w:rsidRDefault="00B57E68" w:rsidP="007B2B68">
      <w:pPr>
        <w:spacing w:line="276" w:lineRule="auto"/>
        <w:jc w:val="both"/>
        <w:rPr>
          <w:rFonts w:ascii="Calibri" w:hAnsi="Calibri"/>
          <w:lang w:eastAsia="en-US"/>
        </w:rPr>
      </w:pPr>
      <w:proofErr w:type="spellStart"/>
      <w:r w:rsidRPr="007B2B68">
        <w:rPr>
          <w:rStyle w:val="notes"/>
          <w:rFonts w:ascii="Calibri" w:hAnsi="Calibri"/>
        </w:rPr>
        <w:t>Σκλήρη</w:t>
      </w:r>
      <w:proofErr w:type="spellEnd"/>
      <w:r w:rsidRPr="007B2B68">
        <w:rPr>
          <w:rStyle w:val="notes"/>
          <w:rFonts w:ascii="Calibri" w:hAnsi="Calibri"/>
        </w:rPr>
        <w:t xml:space="preserve">, π. Σ., </w:t>
      </w:r>
      <w:r w:rsidRPr="007B2B68">
        <w:rPr>
          <w:rStyle w:val="notes"/>
          <w:rFonts w:ascii="Calibri" w:hAnsi="Calibri"/>
          <w:i/>
        </w:rPr>
        <w:t>Ο Μεγάλος Ιεροεξεταστής και ο Χριστός κατάδικος</w:t>
      </w:r>
      <w:r w:rsidRPr="007B2B68">
        <w:rPr>
          <w:rStyle w:val="notes"/>
          <w:rFonts w:ascii="Calibri" w:hAnsi="Calibri"/>
        </w:rPr>
        <w:t xml:space="preserve">. </w:t>
      </w:r>
      <w:r w:rsidRPr="007B2B68">
        <w:rPr>
          <w:rFonts w:ascii="Calibri" w:hAnsi="Calibri"/>
          <w:lang w:eastAsia="en-US"/>
        </w:rPr>
        <w:t xml:space="preserve">Ανακτήθηκε από </w:t>
      </w:r>
      <w:hyperlink r:id="rId6" w:history="1">
        <w:r w:rsidRPr="007B2B68">
          <w:rPr>
            <w:rStyle w:val="-"/>
            <w:rFonts w:ascii="Calibri" w:hAnsi="Calibri"/>
            <w:color w:val="auto"/>
            <w:lang w:eastAsia="en-US"/>
          </w:rPr>
          <w:t>http://ebooks.edu.gr/modules/ebook/show.php/DSGL-C134/152/1091,4006/</w:t>
        </w:r>
      </w:hyperlink>
      <w:r w:rsidRPr="007B2B68">
        <w:rPr>
          <w:rFonts w:ascii="Calibri" w:hAnsi="Calibri"/>
          <w:u w:val="single"/>
          <w:lang w:eastAsia="en-US"/>
        </w:rPr>
        <w:t xml:space="preserve"> </w:t>
      </w:r>
      <w:r w:rsidRPr="007B2B68">
        <w:rPr>
          <w:rFonts w:ascii="Calibri" w:hAnsi="Calibri"/>
          <w:lang w:eastAsia="en-US"/>
        </w:rPr>
        <w:t>(11/9/2016).</w:t>
      </w:r>
    </w:p>
    <w:p w:rsidR="00B57E68" w:rsidRPr="007B2B68" w:rsidRDefault="00B57E68" w:rsidP="007B2B68">
      <w:pPr>
        <w:pStyle w:val="Web"/>
        <w:spacing w:before="0" w:beforeAutospacing="0" w:after="0" w:afterAutospacing="0" w:line="276" w:lineRule="auto"/>
        <w:jc w:val="both"/>
        <w:rPr>
          <w:rStyle w:val="notes"/>
          <w:rFonts w:ascii="Calibri" w:hAnsi="Calibri"/>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jc w:val="center"/>
        <w:rPr>
          <w:rFonts w:ascii="Calibri" w:hAnsi="Calibri"/>
        </w:rPr>
      </w:pPr>
    </w:p>
    <w:p w:rsidR="00B57E68" w:rsidRPr="007B2B68" w:rsidRDefault="002F2B0B" w:rsidP="007B2B68">
      <w:pPr>
        <w:spacing w:line="276" w:lineRule="auto"/>
        <w:rPr>
          <w:rFonts w:ascii="Calibri" w:hAnsi="Calibri"/>
        </w:rPr>
      </w:pPr>
      <w:r>
        <w:rPr>
          <w:rFonts w:ascii="Calibri" w:hAnsi="Calibri"/>
          <w:noProof/>
        </w:rPr>
        <w:drawing>
          <wp:inline distT="0" distB="0" distL="0" distR="0">
            <wp:extent cx="2042160" cy="2844800"/>
            <wp:effectExtent l="19050" t="0" r="0" b="0"/>
            <wp:docPr id="2" name="Εικόνα 2" descr="The_sortie_of_Messologhi_by_Theodore_Vryza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The_sortie_of_Messologhi_by_Theodore_Vryzakis"/>
                    <pic:cNvPicPr>
                      <a:picLocks noChangeAspect="1" noChangeArrowheads="1"/>
                    </pic:cNvPicPr>
                  </pic:nvPicPr>
                  <pic:blipFill>
                    <a:blip r:embed="rId7"/>
                    <a:srcRect/>
                    <a:stretch>
                      <a:fillRect/>
                    </a:stretch>
                  </pic:blipFill>
                  <pic:spPr bwMode="auto">
                    <a:xfrm>
                      <a:off x="0" y="0"/>
                      <a:ext cx="2042160" cy="2844800"/>
                    </a:xfrm>
                    <a:prstGeom prst="rect">
                      <a:avLst/>
                    </a:prstGeom>
                    <a:noFill/>
                    <a:ln w="9525">
                      <a:noFill/>
                      <a:miter lim="800000"/>
                      <a:headEnd/>
                      <a:tailEnd/>
                    </a:ln>
                  </pic:spPr>
                </pic:pic>
              </a:graphicData>
            </a:graphic>
          </wp:inline>
        </w:drawing>
      </w:r>
    </w:p>
    <w:p w:rsidR="00B57E68" w:rsidRPr="007B2B68" w:rsidRDefault="00B57E68" w:rsidP="007B2B68">
      <w:pPr>
        <w:spacing w:line="276" w:lineRule="auto"/>
        <w:rPr>
          <w:rFonts w:ascii="Calibri" w:hAnsi="Calibri"/>
        </w:rPr>
      </w:pPr>
    </w:p>
    <w:p w:rsidR="00B57E68" w:rsidRPr="008D2D59" w:rsidRDefault="00B57E68" w:rsidP="007B2B68">
      <w:pPr>
        <w:spacing w:line="276" w:lineRule="auto"/>
        <w:jc w:val="both"/>
        <w:rPr>
          <w:rFonts w:ascii="Calibri" w:hAnsi="Calibri"/>
        </w:rPr>
      </w:pPr>
      <w:proofErr w:type="spellStart"/>
      <w:r w:rsidRPr="007B2B68">
        <w:rPr>
          <w:rFonts w:ascii="Calibri" w:hAnsi="Calibri"/>
        </w:rPr>
        <w:lastRenderedPageBreak/>
        <w:t>Βρυζ</w:t>
      </w:r>
      <w:r w:rsidRPr="007B2B68">
        <w:rPr>
          <w:rFonts w:ascii="Arial" w:hAnsi="Arial" w:cs="Arial"/>
        </w:rPr>
        <w:t>ά</w:t>
      </w:r>
      <w:r w:rsidRPr="007B2B68">
        <w:rPr>
          <w:rFonts w:ascii="Calibri" w:hAnsi="Calibri"/>
        </w:rPr>
        <w:t>κης</w:t>
      </w:r>
      <w:proofErr w:type="spellEnd"/>
      <w:r w:rsidRPr="007B2B68">
        <w:rPr>
          <w:rFonts w:ascii="Calibri" w:hAnsi="Calibri"/>
        </w:rPr>
        <w:t xml:space="preserve"> Θ., </w:t>
      </w:r>
      <w:r w:rsidRPr="007B2B68">
        <w:rPr>
          <w:rFonts w:ascii="Calibri" w:hAnsi="Calibri"/>
          <w:i/>
        </w:rPr>
        <w:t xml:space="preserve">Έξοδος του </w:t>
      </w:r>
      <w:proofErr w:type="spellStart"/>
      <w:r w:rsidRPr="007B2B68">
        <w:rPr>
          <w:rFonts w:ascii="Calibri" w:hAnsi="Calibri"/>
          <w:i/>
        </w:rPr>
        <w:t>Μεσολογγ</w:t>
      </w:r>
      <w:r w:rsidRPr="007B2B68">
        <w:rPr>
          <w:rFonts w:ascii="Arial" w:hAnsi="Arial" w:cs="Arial"/>
          <w:i/>
        </w:rPr>
        <w:t>ί</w:t>
      </w:r>
      <w:r w:rsidRPr="007B2B68">
        <w:rPr>
          <w:rFonts w:ascii="Calibri" w:hAnsi="Calibri"/>
          <w:i/>
        </w:rPr>
        <w:t>ου</w:t>
      </w:r>
      <w:proofErr w:type="spellEnd"/>
      <w:r w:rsidRPr="007B2B68">
        <w:rPr>
          <w:rFonts w:ascii="Calibri" w:hAnsi="Calibri"/>
        </w:rPr>
        <w:t xml:space="preserve"> (1853). Συλλογή Εθνικής </w:t>
      </w:r>
      <w:proofErr w:type="spellStart"/>
      <w:r w:rsidRPr="007B2B68">
        <w:rPr>
          <w:rFonts w:ascii="Calibri" w:hAnsi="Calibri"/>
        </w:rPr>
        <w:t>Πινακοθ</w:t>
      </w:r>
      <w:r w:rsidRPr="007B2B68">
        <w:rPr>
          <w:rFonts w:ascii="Arial" w:hAnsi="Arial" w:cs="Arial"/>
        </w:rPr>
        <w:t>ή</w:t>
      </w:r>
      <w:r w:rsidRPr="007B2B68">
        <w:rPr>
          <w:rFonts w:ascii="Calibri" w:hAnsi="Calibri"/>
        </w:rPr>
        <w:t>κης</w:t>
      </w:r>
      <w:proofErr w:type="spellEnd"/>
      <w:r w:rsidRPr="007B2B68">
        <w:rPr>
          <w:rFonts w:ascii="Calibri" w:hAnsi="Calibri"/>
        </w:rPr>
        <w:t>. Ανακτήθηκε</w:t>
      </w:r>
      <w:r w:rsidRPr="008D2D59">
        <w:rPr>
          <w:rFonts w:ascii="Calibri" w:hAnsi="Calibri"/>
        </w:rPr>
        <w:t xml:space="preserve"> </w:t>
      </w:r>
      <w:r w:rsidRPr="007B2B68">
        <w:rPr>
          <w:rFonts w:ascii="Calibri" w:hAnsi="Calibri"/>
        </w:rPr>
        <w:t>από</w:t>
      </w:r>
      <w:r w:rsidRPr="008D2D59">
        <w:rPr>
          <w:rFonts w:ascii="Calibri" w:hAnsi="Calibri"/>
        </w:rPr>
        <w:t xml:space="preserve"> </w:t>
      </w:r>
      <w:hyperlink r:id="rId8" w:anchor="/media/File: The_sortie_of_Messologhi_by_Theodore_Vryzakis.jpg" w:history="1">
        <w:r w:rsidRPr="007B2B68">
          <w:rPr>
            <w:rStyle w:val="-"/>
            <w:rFonts w:ascii="Calibri" w:hAnsi="Calibri"/>
            <w:color w:val="auto"/>
            <w:lang w:val="en-US"/>
          </w:rPr>
          <w:t>https</w:t>
        </w:r>
        <w:r w:rsidRPr="008D2D59">
          <w:rPr>
            <w:rStyle w:val="-"/>
            <w:rFonts w:ascii="Calibri" w:hAnsi="Calibri"/>
            <w:color w:val="auto"/>
          </w:rPr>
          <w:t>://</w:t>
        </w:r>
        <w:r w:rsidRPr="007B2B68">
          <w:rPr>
            <w:rStyle w:val="-"/>
            <w:rFonts w:ascii="Calibri" w:hAnsi="Calibri"/>
            <w:color w:val="auto"/>
            <w:lang w:val="en-US"/>
          </w:rPr>
          <w:t>el</w:t>
        </w:r>
        <w:r w:rsidRPr="008D2D59">
          <w:rPr>
            <w:rStyle w:val="-"/>
            <w:rFonts w:ascii="Calibri" w:hAnsi="Calibri"/>
            <w:color w:val="auto"/>
          </w:rPr>
          <w:t>.</w:t>
        </w:r>
        <w:proofErr w:type="spellStart"/>
        <w:r w:rsidRPr="007B2B68">
          <w:rPr>
            <w:rStyle w:val="-"/>
            <w:rFonts w:ascii="Calibri" w:hAnsi="Calibri"/>
            <w:color w:val="auto"/>
            <w:lang w:val="en-US"/>
          </w:rPr>
          <w:t>wikipedia</w:t>
        </w:r>
        <w:proofErr w:type="spellEnd"/>
        <w:r w:rsidRPr="008D2D59">
          <w:rPr>
            <w:rStyle w:val="-"/>
            <w:rFonts w:ascii="Calibri" w:hAnsi="Calibri"/>
            <w:color w:val="auto"/>
          </w:rPr>
          <w:t>.</w:t>
        </w:r>
        <w:r w:rsidRPr="007B2B68">
          <w:rPr>
            <w:rStyle w:val="-"/>
            <w:rFonts w:ascii="Calibri" w:hAnsi="Calibri"/>
            <w:color w:val="auto"/>
            <w:lang w:val="en-US"/>
          </w:rPr>
          <w:t>org</w:t>
        </w:r>
        <w:r w:rsidRPr="008D2D59">
          <w:rPr>
            <w:rStyle w:val="-"/>
            <w:rFonts w:ascii="Calibri" w:hAnsi="Calibri"/>
            <w:color w:val="auto"/>
          </w:rPr>
          <w:t>/</w:t>
        </w:r>
        <w:r w:rsidRPr="007B2B68">
          <w:rPr>
            <w:rStyle w:val="-"/>
            <w:rFonts w:ascii="Calibri" w:hAnsi="Calibri"/>
            <w:color w:val="auto"/>
            <w:lang w:val="en-US"/>
          </w:rPr>
          <w:t>wiki</w:t>
        </w:r>
        <w:r w:rsidRPr="008D2D59">
          <w:rPr>
            <w:rStyle w:val="-"/>
            <w:rFonts w:ascii="Calibri" w:hAnsi="Calibri"/>
            <w:color w:val="auto"/>
          </w:rPr>
          <w:t>/</w:t>
        </w:r>
        <w:proofErr w:type="spellStart"/>
        <w:r w:rsidRPr="007B2B68">
          <w:rPr>
            <w:rStyle w:val="-"/>
            <w:rFonts w:ascii="Calibri" w:hAnsi="Calibri"/>
            <w:color w:val="auto"/>
          </w:rPr>
          <w:t>Θεόδωρος</w:t>
        </w:r>
        <w:r w:rsidRPr="008D2D59">
          <w:rPr>
            <w:rStyle w:val="-"/>
            <w:rFonts w:ascii="Calibri" w:hAnsi="Calibri"/>
            <w:color w:val="auto"/>
          </w:rPr>
          <w:t>_</w:t>
        </w:r>
        <w:r w:rsidRPr="007B2B68">
          <w:rPr>
            <w:rStyle w:val="-"/>
            <w:rFonts w:ascii="Calibri" w:hAnsi="Calibri"/>
            <w:color w:val="auto"/>
          </w:rPr>
          <w:t>Βρυζάκης</w:t>
        </w:r>
        <w:proofErr w:type="spellEnd"/>
        <w:r w:rsidRPr="008D2D59">
          <w:rPr>
            <w:rStyle w:val="-"/>
            <w:rFonts w:ascii="Calibri" w:hAnsi="Calibri"/>
            <w:color w:val="auto"/>
          </w:rPr>
          <w:t>#/</w:t>
        </w:r>
        <w:r w:rsidRPr="007B2B68">
          <w:rPr>
            <w:rStyle w:val="-"/>
            <w:rFonts w:ascii="Calibri" w:hAnsi="Calibri"/>
            <w:color w:val="auto"/>
            <w:lang w:val="en-US"/>
          </w:rPr>
          <w:t>media</w:t>
        </w:r>
        <w:r w:rsidRPr="008D2D59">
          <w:rPr>
            <w:rStyle w:val="-"/>
            <w:rFonts w:ascii="Calibri" w:hAnsi="Calibri"/>
            <w:color w:val="auto"/>
          </w:rPr>
          <w:t>/</w:t>
        </w:r>
        <w:r w:rsidRPr="007B2B68">
          <w:rPr>
            <w:rStyle w:val="-"/>
            <w:rFonts w:ascii="Calibri" w:hAnsi="Calibri"/>
            <w:color w:val="auto"/>
            <w:lang w:val="en-US"/>
          </w:rPr>
          <w:t>File</w:t>
        </w:r>
        <w:r w:rsidRPr="008D2D59">
          <w:rPr>
            <w:rStyle w:val="-"/>
            <w:rFonts w:ascii="Calibri" w:hAnsi="Calibri"/>
            <w:color w:val="auto"/>
          </w:rPr>
          <w:t xml:space="preserve">: </w:t>
        </w:r>
        <w:r w:rsidRPr="007B2B68">
          <w:rPr>
            <w:rStyle w:val="-"/>
            <w:rFonts w:ascii="Calibri" w:hAnsi="Calibri"/>
            <w:color w:val="auto"/>
            <w:lang w:val="en-US"/>
          </w:rPr>
          <w:t>The</w:t>
        </w:r>
        <w:r w:rsidRPr="008D2D59">
          <w:rPr>
            <w:rStyle w:val="-"/>
            <w:rFonts w:ascii="Calibri" w:hAnsi="Calibri"/>
            <w:color w:val="auto"/>
          </w:rPr>
          <w:t>_</w:t>
        </w:r>
        <w:r w:rsidRPr="007B2B68">
          <w:rPr>
            <w:rStyle w:val="-"/>
            <w:rFonts w:ascii="Calibri" w:hAnsi="Calibri"/>
            <w:color w:val="auto"/>
            <w:lang w:val="en-US"/>
          </w:rPr>
          <w:t>sortie</w:t>
        </w:r>
        <w:r w:rsidRPr="008D2D59">
          <w:rPr>
            <w:rStyle w:val="-"/>
            <w:rFonts w:ascii="Calibri" w:hAnsi="Calibri"/>
            <w:color w:val="auto"/>
          </w:rPr>
          <w:t>_</w:t>
        </w:r>
        <w:r w:rsidRPr="007B2B68">
          <w:rPr>
            <w:rStyle w:val="-"/>
            <w:rFonts w:ascii="Calibri" w:hAnsi="Calibri"/>
            <w:color w:val="auto"/>
            <w:lang w:val="en-US"/>
          </w:rPr>
          <w:t>of</w:t>
        </w:r>
        <w:r w:rsidRPr="008D2D59">
          <w:rPr>
            <w:rStyle w:val="-"/>
            <w:rFonts w:ascii="Calibri" w:hAnsi="Calibri"/>
            <w:color w:val="auto"/>
          </w:rPr>
          <w:t>_</w:t>
        </w:r>
        <w:proofErr w:type="spellStart"/>
        <w:r w:rsidRPr="007B2B68">
          <w:rPr>
            <w:rStyle w:val="-"/>
            <w:rFonts w:ascii="Calibri" w:hAnsi="Calibri"/>
            <w:color w:val="auto"/>
            <w:lang w:val="en-US"/>
          </w:rPr>
          <w:t>Messologhi</w:t>
        </w:r>
        <w:proofErr w:type="spellEnd"/>
        <w:r w:rsidRPr="008D2D59">
          <w:rPr>
            <w:rStyle w:val="-"/>
            <w:rFonts w:ascii="Calibri" w:hAnsi="Calibri"/>
            <w:color w:val="auto"/>
          </w:rPr>
          <w:t>_</w:t>
        </w:r>
        <w:r w:rsidRPr="007B2B68">
          <w:rPr>
            <w:rStyle w:val="-"/>
            <w:rFonts w:ascii="Calibri" w:hAnsi="Calibri"/>
            <w:color w:val="auto"/>
            <w:lang w:val="en-US"/>
          </w:rPr>
          <w:t>by</w:t>
        </w:r>
        <w:r w:rsidRPr="008D2D59">
          <w:rPr>
            <w:rStyle w:val="-"/>
            <w:rFonts w:ascii="Calibri" w:hAnsi="Calibri"/>
            <w:color w:val="auto"/>
          </w:rPr>
          <w:t>_</w:t>
        </w:r>
        <w:r w:rsidRPr="007B2B68">
          <w:rPr>
            <w:rStyle w:val="-"/>
            <w:rFonts w:ascii="Calibri" w:hAnsi="Calibri"/>
            <w:color w:val="auto"/>
            <w:lang w:val="en-US"/>
          </w:rPr>
          <w:t>Theodore</w:t>
        </w:r>
        <w:r w:rsidRPr="008D2D59">
          <w:rPr>
            <w:rStyle w:val="-"/>
            <w:rFonts w:ascii="Calibri" w:hAnsi="Calibri"/>
            <w:color w:val="auto"/>
          </w:rPr>
          <w:t>_</w:t>
        </w:r>
        <w:proofErr w:type="spellStart"/>
        <w:r w:rsidRPr="007B2B68">
          <w:rPr>
            <w:rStyle w:val="-"/>
            <w:rFonts w:ascii="Calibri" w:hAnsi="Calibri"/>
            <w:color w:val="auto"/>
            <w:lang w:val="en-US"/>
          </w:rPr>
          <w:t>Vryzakis</w:t>
        </w:r>
        <w:proofErr w:type="spellEnd"/>
        <w:r w:rsidRPr="008D2D59">
          <w:rPr>
            <w:rStyle w:val="-"/>
            <w:rFonts w:ascii="Calibri" w:hAnsi="Calibri"/>
            <w:color w:val="auto"/>
          </w:rPr>
          <w:t>.</w:t>
        </w:r>
        <w:r w:rsidRPr="007B2B68">
          <w:rPr>
            <w:rStyle w:val="-"/>
            <w:rFonts w:ascii="Calibri" w:hAnsi="Calibri"/>
            <w:color w:val="auto"/>
            <w:lang w:val="en-US"/>
          </w:rPr>
          <w:t>jpg</w:t>
        </w:r>
      </w:hyperlink>
      <w:r w:rsidRPr="008D2D59">
        <w:rPr>
          <w:rFonts w:ascii="Calibri" w:hAnsi="Calibri"/>
        </w:rPr>
        <w:t xml:space="preserve"> (11/9/2016).</w:t>
      </w:r>
    </w:p>
    <w:p w:rsidR="00B57E68" w:rsidRPr="008D2D59" w:rsidRDefault="00B57E68" w:rsidP="007B2B68">
      <w:pPr>
        <w:spacing w:line="276" w:lineRule="auto"/>
        <w:jc w:val="both"/>
        <w:rPr>
          <w:rFonts w:ascii="Calibri" w:hAnsi="Calibri"/>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jc w:val="center"/>
        <w:rPr>
          <w:rFonts w:ascii="Calibri" w:hAnsi="Calibri"/>
        </w:rPr>
      </w:pPr>
    </w:p>
    <w:p w:rsidR="00B57E68" w:rsidRPr="007B2B68" w:rsidRDefault="00B57E68" w:rsidP="007B2B68">
      <w:pPr>
        <w:spacing w:line="276" w:lineRule="auto"/>
        <w:jc w:val="both"/>
        <w:rPr>
          <w:rFonts w:ascii="Calibri" w:hAnsi="Calibri"/>
        </w:rPr>
      </w:pPr>
      <w:r w:rsidRPr="007B2B68">
        <w:rPr>
          <w:rFonts w:ascii="Calibri" w:hAnsi="Calibri"/>
          <w:b/>
          <w:lang w:eastAsia="en-US"/>
        </w:rPr>
        <w:t xml:space="preserve">Εφαρμόζοντας </w:t>
      </w:r>
      <w:r w:rsidRPr="007B2B68">
        <w:rPr>
          <w:rFonts w:ascii="Calibri" w:hAnsi="Calibri"/>
          <w:lang w:eastAsia="en-US"/>
        </w:rPr>
        <w:t>(υλικό δραστηριοτήτων):</w:t>
      </w:r>
    </w:p>
    <w:p w:rsidR="00B57E68" w:rsidRPr="007B2B68" w:rsidRDefault="00B57E68" w:rsidP="007B2B68">
      <w:pPr>
        <w:pStyle w:val="Web"/>
        <w:spacing w:before="0" w:beforeAutospacing="0" w:after="0" w:afterAutospacing="0" w:line="276" w:lineRule="auto"/>
        <w:jc w:val="center"/>
        <w:rPr>
          <w:rFonts w:ascii="Calibri" w:hAnsi="Calibri" w:cs="Arial"/>
          <w:b/>
        </w:rPr>
      </w:pPr>
    </w:p>
    <w:p w:rsidR="00B57E68" w:rsidRPr="007B2B68" w:rsidRDefault="00B57E68" w:rsidP="007B2B68">
      <w:pPr>
        <w:pStyle w:val="Web"/>
        <w:spacing w:before="0" w:beforeAutospacing="0" w:after="0" w:afterAutospacing="0" w:line="276" w:lineRule="auto"/>
        <w:rPr>
          <w:rFonts w:ascii="Calibri" w:hAnsi="Calibri" w:cs="Arial"/>
          <w:b/>
        </w:rPr>
      </w:pPr>
      <w:r w:rsidRPr="007B2B68">
        <w:rPr>
          <w:rFonts w:ascii="Calibri" w:hAnsi="Calibri" w:cs="Arial"/>
          <w:b/>
        </w:rPr>
        <w:t>Η αναίρεση της ελευθερίας και οι συνέπειές της</w:t>
      </w:r>
    </w:p>
    <w:p w:rsidR="00B57E68" w:rsidRPr="007B2B68" w:rsidRDefault="00B57E68" w:rsidP="007B2B68">
      <w:pPr>
        <w:pStyle w:val="Web"/>
        <w:spacing w:before="0" w:beforeAutospacing="0" w:after="0" w:afterAutospacing="0" w:line="276" w:lineRule="auto"/>
        <w:jc w:val="center"/>
        <w:rPr>
          <w:rFonts w:ascii="Calibri" w:hAnsi="Calibri" w:cs="Arial"/>
          <w:b/>
        </w:rPr>
      </w:pPr>
    </w:p>
    <w:p w:rsidR="00B57E68" w:rsidRPr="007B2B68" w:rsidRDefault="00B57E68" w:rsidP="007B2B68">
      <w:pPr>
        <w:spacing w:line="276" w:lineRule="auto"/>
        <w:ind w:firstLine="567"/>
        <w:jc w:val="both"/>
        <w:rPr>
          <w:rFonts w:ascii="Calibri" w:hAnsi="Calibri"/>
        </w:rPr>
      </w:pPr>
      <w:r w:rsidRPr="007B2B68">
        <w:rPr>
          <w:rFonts w:ascii="Calibri" w:hAnsi="Calibri"/>
        </w:rPr>
        <w:t>«…Σήμερα, με καθαρή ματιά, θα προσπαθήσω να εκτιμήσω τι σημαίνει στέρηση ελευθερίας. Λέω σήμερα, γιατί όλα τα προηγούμενα χρόνια είχε μια διαφορετική έννοια η στέρηση αυτή. Στην τότε λογική μου, ήταν ένα είδος τιμωρίας και μόνο, με στόχο τον μελλοντικό σωφρονισμό σου. Δεν καταλάβαινα τι στερείσαι… Όταν μπαίνεις στη φυλακή, το πρώτο που χάνεις είναι και το τελευταίο ίχνος αξιοπρέπειας που σου έχει μείνει! Την παραδίδεις στον φύλακα, την ώρα που σου λέει να γδυθείς τελείως, στο δωμάτιο της έρευνας… Περνώντας στον εσωτερικό χώρο, νιώθεις έντονα ότι έχεις μπει σ’ έναν κόσμο άλλον, διαφορετικό! Διάδρομοι ψυχροί στο χρώμα του γκρίζου, που τελειώνουν πάντα σε πόρτες από κάγκελα, βαμμένα κι αυτά στο γκρι ή μπεζ. Τα αρρωστημένα αυτά χρώματα θα σου προκαλούν πάντα ένα ρίγος και μια θλίψη. […]</w:t>
      </w:r>
    </w:p>
    <w:p w:rsidR="00B57E68" w:rsidRPr="007B2B68" w:rsidRDefault="00B57E68" w:rsidP="007B2B68">
      <w:pPr>
        <w:spacing w:line="276" w:lineRule="auto"/>
        <w:ind w:firstLine="567"/>
        <w:jc w:val="both"/>
        <w:rPr>
          <w:rFonts w:ascii="Calibri" w:hAnsi="Calibri"/>
        </w:rPr>
      </w:pPr>
      <w:r w:rsidRPr="007B2B68">
        <w:rPr>
          <w:rFonts w:ascii="Calibri" w:hAnsi="Calibri"/>
        </w:rPr>
        <w:t>Αυτό που στερείσαι και είναι μία απ’ τις σημαντικότερες απώλειες, είναι ότι στη φυλακή δεν μπορείς ποτέ να απολαύσεις έστω και λίγο χρόνο ησυχίας, ηρεμίας, μόνος σου! Χωρίς ήχους, χωρίς την παρουσία κάποιου άλλου. Από τις 8 το πρωί αρχίζουν στη διαπασών τα μεγάφωνα, χωρίς να σταματούν καθόλου, παρά μόνο τρεις ώρες το μεσημέρι, και συνεχίζουν μέχρι τις 9 το βράδυ. Φωνάζουν εκατοντάδες κρατουμένους για επισκεπτήρια, δικηγόρους, φαρμακείο, νοσοκομείο, εργασίες, θεραπευτικά προγράμματα κτλ. Αυτή η ηχορρύπανση, σε συνδυασμό με τα ραδιόφωνα, τις συζητήσεις, τις φωνές, τα γέλια, τους τσακωμούς, τον χαβαλέ, εντός της κάθε ακτίνας,  από τετρακόσια άτομα διαφόρων εθνικοτήτων και διαλέκτων, σου τρυπάει το μυαλό, σου εξοντώνει τον εγκέφαλο, σε αποσυντονίζει, σε διαλύει!..</w:t>
      </w:r>
    </w:p>
    <w:p w:rsidR="00B57E68" w:rsidRPr="007B2B68" w:rsidRDefault="00B57E68" w:rsidP="007B2B68">
      <w:pPr>
        <w:spacing w:line="276" w:lineRule="auto"/>
        <w:ind w:firstLine="567"/>
        <w:jc w:val="both"/>
        <w:rPr>
          <w:rFonts w:ascii="Calibri" w:hAnsi="Calibri"/>
        </w:rPr>
      </w:pPr>
      <w:r w:rsidRPr="007B2B68">
        <w:rPr>
          <w:rFonts w:ascii="Calibri" w:hAnsi="Calibri"/>
        </w:rPr>
        <w:t>Μέσα σ’ αυτή την τρέλα, σ’ αυτό το κομμάτιασμα των αισθήσεων, αποζητάς από ανάγκη τη μοναξιά! Κλείνεσαι στον εαυτό σου, τουλάχιστον τις ώρες κοινής ησυχίας, πάντα ξαπλωμένος, γιατί δεν μπορείς κι αλλιώς, κι αρχίζεις να μετράς όσα έχασες, μπαίνοντας στη φυλακή… Αναπολείς την οικογένειά σου, τη χαμένη σου αγάπη, τον έρωτά της, τα χάδια της, τους φίλους σου, τη θάλασσα, τον ουρανό με τα αστέρια, τα δέντρα, τους κήπους, την ευχάριστη μυρωδιά των λουλουδιών, το κελάιδισμα των πουλιών… Τα πάντα ξεθωριάζουν, εικόνες, χρώματα, χαρές, ελπίδες… Αλλάζουν ριζικά οι εικόνες των ματιών σου και της ψυχής σου. Από το πρωί ως το βράδυ βρίσκεσαι ανάμεσα σε ανθρώπους δυστυχισμένους…</w:t>
      </w:r>
    </w:p>
    <w:p w:rsidR="00B57E68" w:rsidRPr="007B2B68" w:rsidRDefault="00B57E68" w:rsidP="007B2B68">
      <w:pPr>
        <w:spacing w:line="276" w:lineRule="auto"/>
        <w:ind w:firstLine="567"/>
        <w:jc w:val="both"/>
        <w:rPr>
          <w:rFonts w:ascii="Calibri" w:hAnsi="Calibri"/>
        </w:rPr>
      </w:pPr>
      <w:r w:rsidRPr="007B2B68">
        <w:rPr>
          <w:rFonts w:ascii="Calibri" w:hAnsi="Calibri"/>
        </w:rPr>
        <w:lastRenderedPageBreak/>
        <w:t>Θέλεις από ανάγκη να ξανανιώσεις το στοργικό αγκάλιασμα της μητέρας ή των αδελφών σου, ή των παιδιών σου άμα έχεις, ή ενός φίλου, και με φρίκη καταλαβαίνεις ότι θα κάνεις χρόνια να το ξανανιώσεις! Νιώθεις τις απώλειες αυτές και ματώνει η ψυχή σου! Με τον χρόνο διαπιστώνεις ότι όσοι ήταν γύρω σου στις χαρές και ορκίζονταν πίστη, την έκαναν με ελαφρά πηδηματάκια… Μόνο ένας άνθρωπος δεν σε εγκαταλείπει ποτέ! Η Μάνα! Είναι και θα είναι πάντα δίπλα σου! Δεν το λέω μόνο εγώ, είναι και η διαπίστωση όλων!</w:t>
      </w:r>
    </w:p>
    <w:p w:rsidR="00B57E68" w:rsidRPr="007B2B68" w:rsidRDefault="00B57E68" w:rsidP="007B2B68">
      <w:pPr>
        <w:spacing w:line="276" w:lineRule="auto"/>
        <w:ind w:firstLine="567"/>
        <w:jc w:val="both"/>
        <w:rPr>
          <w:rFonts w:ascii="Calibri" w:hAnsi="Calibri"/>
        </w:rPr>
      </w:pPr>
      <w:r w:rsidRPr="007B2B68">
        <w:rPr>
          <w:rFonts w:ascii="Calibri" w:hAnsi="Calibri"/>
        </w:rPr>
        <w:t>Όταν ζήσεις όλα αυτά τα συναισθήματα της απώλειας και σε ποτίσουν μέχρι το μεδούλι, υπάρχουν δύο εκδοχές, δύο δρόμοι για να τα αντιμετωπίσεις. Ή αρχίζεις και αναλαμβάνεις τις ευθύνες σου, αναγνωρίζοντας τα λάθη σου με ειλικρίνεια ψυχής, κάνοντας ό,τι χρειαστεί για να μην τα ξαναζήσεις, ή εγκαταλείπεις τον εαυτό σου και συμβιβάζεσαι, με οποιονδήποτε τρόπο και κόστος, οπότε είσαι άξιος της μοίρας σου…».</w:t>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jc w:val="both"/>
        <w:rPr>
          <w:rFonts w:ascii="Calibri" w:hAnsi="Calibri"/>
        </w:rPr>
      </w:pPr>
      <w:r w:rsidRPr="007B2B68">
        <w:rPr>
          <w:rFonts w:ascii="Calibri" w:hAnsi="Calibri"/>
        </w:rPr>
        <w:t xml:space="preserve">Ελεύθερος, Δ., </w:t>
      </w:r>
      <w:r w:rsidRPr="007B2B68">
        <w:rPr>
          <w:rFonts w:ascii="Calibri" w:hAnsi="Calibri"/>
          <w:i/>
        </w:rPr>
        <w:t xml:space="preserve">Ο ήχος της </w:t>
      </w:r>
      <w:proofErr w:type="spellStart"/>
      <w:r w:rsidRPr="007B2B68">
        <w:rPr>
          <w:rFonts w:ascii="Calibri" w:hAnsi="Calibri"/>
          <w:i/>
        </w:rPr>
        <w:t>χειροπέδας</w:t>
      </w:r>
      <w:proofErr w:type="spellEnd"/>
      <w:r w:rsidRPr="007B2B68">
        <w:rPr>
          <w:rFonts w:ascii="Calibri" w:hAnsi="Calibri"/>
          <w:i/>
        </w:rPr>
        <w:t>: Ο κόσμος του χρήστη</w:t>
      </w:r>
      <w:r w:rsidRPr="007B2B68">
        <w:rPr>
          <w:rFonts w:ascii="Calibri" w:hAnsi="Calibri"/>
        </w:rPr>
        <w:t>. (1</w:t>
      </w:r>
      <w:r w:rsidRPr="007B2B68">
        <w:rPr>
          <w:rFonts w:ascii="Calibri" w:hAnsi="Calibri"/>
          <w:vertAlign w:val="superscript"/>
        </w:rPr>
        <w:t>η</w:t>
      </w:r>
      <w:r w:rsidRPr="007B2B68">
        <w:rPr>
          <w:rFonts w:ascii="Calibri" w:hAnsi="Calibri"/>
        </w:rPr>
        <w:t xml:space="preserve"> </w:t>
      </w:r>
      <w:proofErr w:type="spellStart"/>
      <w:r w:rsidRPr="007B2B68">
        <w:rPr>
          <w:rFonts w:ascii="Calibri" w:hAnsi="Calibri"/>
        </w:rPr>
        <w:t>έκδ</w:t>
      </w:r>
      <w:proofErr w:type="spellEnd"/>
      <w:r w:rsidRPr="007B2B68">
        <w:rPr>
          <w:rFonts w:ascii="Calibri" w:hAnsi="Calibri"/>
        </w:rPr>
        <w:t>.) Αθήνα: Μαΐστρος, 2010.</w:t>
      </w:r>
    </w:p>
    <w:p w:rsidR="00B57E68" w:rsidRPr="007B2B68" w:rsidRDefault="00B57E68" w:rsidP="007B2B68">
      <w:pPr>
        <w:pStyle w:val="a3"/>
        <w:spacing w:after="0"/>
        <w:ind w:left="0"/>
        <w:contextualSpacing w:val="0"/>
        <w:jc w:val="both"/>
        <w:rPr>
          <w:b/>
          <w:sz w:val="24"/>
          <w:szCs w:val="24"/>
          <w:lang w:eastAsia="en-US"/>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jc w:val="center"/>
        <w:rPr>
          <w:rFonts w:ascii="Calibri" w:hAnsi="Calibri"/>
        </w:rPr>
      </w:pPr>
    </w:p>
    <w:p w:rsidR="00B57E68" w:rsidRPr="007B2B68" w:rsidRDefault="00B57E68" w:rsidP="007B2B68">
      <w:pPr>
        <w:spacing w:line="276" w:lineRule="auto"/>
        <w:rPr>
          <w:rFonts w:ascii="Calibri" w:hAnsi="Calibri" w:cs="Arial"/>
          <w:b/>
          <w:bCs/>
        </w:rPr>
      </w:pPr>
      <w:r w:rsidRPr="007B2B68">
        <w:rPr>
          <w:rFonts w:ascii="Calibri" w:hAnsi="Calibri" w:cs="Arial"/>
          <w:b/>
          <w:bCs/>
        </w:rPr>
        <w:t>Φυλακή</w:t>
      </w:r>
    </w:p>
    <w:p w:rsidR="00B57E68" w:rsidRPr="007B2B68" w:rsidRDefault="00B57E68" w:rsidP="007B2B68">
      <w:pPr>
        <w:spacing w:line="276" w:lineRule="auto"/>
        <w:rPr>
          <w:rFonts w:ascii="Calibri" w:hAnsi="Calibri" w:cs="Arial"/>
          <w:b/>
          <w:bCs/>
        </w:rPr>
      </w:pPr>
    </w:p>
    <w:p w:rsidR="00B57E68" w:rsidRPr="007B2B68" w:rsidRDefault="00B57E68" w:rsidP="007B2B68">
      <w:pPr>
        <w:spacing w:line="276" w:lineRule="auto"/>
        <w:rPr>
          <w:rFonts w:ascii="Calibri" w:hAnsi="Calibri"/>
        </w:rPr>
      </w:pPr>
      <w:proofErr w:type="spellStart"/>
      <w:r w:rsidRPr="007B2B68">
        <w:rPr>
          <w:rFonts w:ascii="Calibri" w:hAnsi="Calibri"/>
        </w:rPr>
        <w:t>Εγέρασα</w:t>
      </w:r>
      <w:proofErr w:type="spellEnd"/>
      <w:r w:rsidRPr="007B2B68">
        <w:rPr>
          <w:rFonts w:ascii="Calibri" w:hAnsi="Calibri"/>
        </w:rPr>
        <w:t xml:space="preserve">, </w:t>
      </w:r>
      <w:proofErr w:type="spellStart"/>
      <w:r w:rsidRPr="007B2B68">
        <w:rPr>
          <w:rFonts w:ascii="Calibri" w:hAnsi="Calibri"/>
        </w:rPr>
        <w:t>εγέρασα</w:t>
      </w:r>
      <w:proofErr w:type="spellEnd"/>
      <w:r w:rsidRPr="007B2B68">
        <w:rPr>
          <w:rFonts w:ascii="Calibri" w:hAnsi="Calibri"/>
        </w:rPr>
        <w:t xml:space="preserve"> μανούλα μου</w:t>
      </w:r>
      <w:r w:rsidRPr="007B2B68">
        <w:rPr>
          <w:rFonts w:ascii="Calibri" w:hAnsi="Calibri"/>
        </w:rPr>
        <w:br/>
        <w:t>πρωτύτερα από σένα, από σένα</w:t>
      </w:r>
      <w:r w:rsidRPr="007B2B68">
        <w:rPr>
          <w:rFonts w:ascii="Calibri" w:hAnsi="Calibri"/>
        </w:rPr>
        <w:br/>
        <w:t>Δε με γερά, γεράσαν γέρατα</w:t>
      </w:r>
      <w:r w:rsidRPr="007B2B68">
        <w:rPr>
          <w:rFonts w:ascii="Calibri" w:hAnsi="Calibri"/>
        </w:rPr>
        <w:br/>
        <w:t>δε με γεράσαν ξένα, τα ξένα</w:t>
      </w:r>
      <w:r w:rsidRPr="007B2B68">
        <w:rPr>
          <w:rFonts w:ascii="Calibri" w:hAnsi="Calibri"/>
        </w:rPr>
        <w:br/>
        <w:t xml:space="preserve">Με </w:t>
      </w:r>
      <w:proofErr w:type="spellStart"/>
      <w:r w:rsidRPr="007B2B68">
        <w:rPr>
          <w:rFonts w:ascii="Calibri" w:hAnsi="Calibri"/>
        </w:rPr>
        <w:t>γέρασεν</w:t>
      </w:r>
      <w:proofErr w:type="spellEnd"/>
      <w:r w:rsidRPr="007B2B68">
        <w:rPr>
          <w:rFonts w:ascii="Calibri" w:hAnsi="Calibri"/>
        </w:rPr>
        <w:t xml:space="preserve"> η φυλακή, </w:t>
      </w:r>
      <w:r w:rsidRPr="007B2B68">
        <w:rPr>
          <w:rFonts w:ascii="Calibri" w:hAnsi="Calibri"/>
        </w:rPr>
        <w:br/>
        <w:t xml:space="preserve">της </w:t>
      </w:r>
      <w:proofErr w:type="spellStart"/>
      <w:r w:rsidRPr="007B2B68">
        <w:rPr>
          <w:rFonts w:ascii="Calibri" w:hAnsi="Calibri"/>
        </w:rPr>
        <w:t>Πύλου</w:t>
      </w:r>
      <w:proofErr w:type="spellEnd"/>
      <w:r w:rsidRPr="007B2B68">
        <w:rPr>
          <w:rFonts w:ascii="Calibri" w:hAnsi="Calibri"/>
        </w:rPr>
        <w:t xml:space="preserve"> τα μπουντρούμια</w:t>
      </w:r>
      <w:r w:rsidRPr="007B2B68">
        <w:rPr>
          <w:rFonts w:ascii="Calibri" w:hAnsi="Calibri"/>
        </w:rPr>
        <w:br/>
        <w:t>Χρόνια και χρόνια καταγής</w:t>
      </w:r>
      <w:r w:rsidRPr="007B2B68">
        <w:rPr>
          <w:rFonts w:ascii="Calibri" w:hAnsi="Calibri"/>
        </w:rPr>
        <w:br/>
        <w:t>στον τοίχο ακουμπισμένος, αχ μάνα</w:t>
      </w:r>
      <w:r w:rsidRPr="007B2B68">
        <w:rPr>
          <w:rFonts w:ascii="Calibri" w:hAnsi="Calibri"/>
        </w:rPr>
        <w:br/>
        <w:t>Έλιωσε το, αχ το κορμάκι μου</w:t>
      </w:r>
      <w:r w:rsidRPr="007B2B68">
        <w:rPr>
          <w:rFonts w:ascii="Calibri" w:hAnsi="Calibri"/>
        </w:rPr>
        <w:br/>
        <w:t>και το δεξί μου χέρι, το χέρι</w:t>
      </w:r>
      <w:r w:rsidRPr="007B2B68">
        <w:rPr>
          <w:rFonts w:ascii="Calibri" w:hAnsi="Calibri"/>
        </w:rPr>
        <w:br/>
      </w:r>
      <w:proofErr w:type="spellStart"/>
      <w:r w:rsidRPr="007B2B68">
        <w:rPr>
          <w:rFonts w:ascii="Calibri" w:hAnsi="Calibri"/>
        </w:rPr>
        <w:t>Περικαλώ</w:t>
      </w:r>
      <w:proofErr w:type="spellEnd"/>
      <w:r w:rsidRPr="007B2B68">
        <w:rPr>
          <w:rFonts w:ascii="Calibri" w:hAnsi="Calibri"/>
        </w:rPr>
        <w:t xml:space="preserve"> την Παναγιά</w:t>
      </w:r>
      <w:r w:rsidRPr="007B2B68">
        <w:rPr>
          <w:rFonts w:ascii="Calibri" w:hAnsi="Calibri"/>
        </w:rPr>
        <w:br/>
        <w:t>το χέρι μου να γιάνει</w:t>
      </w:r>
    </w:p>
    <w:p w:rsidR="00B57E68" w:rsidRPr="007B2B68" w:rsidRDefault="00B57E68" w:rsidP="007B2B68">
      <w:pPr>
        <w:pStyle w:val="a3"/>
        <w:spacing w:after="0"/>
        <w:ind w:left="0"/>
        <w:contextualSpacing w:val="0"/>
        <w:jc w:val="both"/>
        <w:rPr>
          <w:rFonts w:cs="Arial"/>
          <w:bCs/>
          <w:sz w:val="24"/>
          <w:szCs w:val="24"/>
        </w:rPr>
      </w:pPr>
    </w:p>
    <w:p w:rsidR="00B57E68" w:rsidRDefault="00B57E68" w:rsidP="007B2B68">
      <w:pPr>
        <w:pStyle w:val="a3"/>
        <w:spacing w:after="0"/>
        <w:ind w:left="0"/>
        <w:contextualSpacing w:val="0"/>
        <w:jc w:val="both"/>
        <w:rPr>
          <w:rFonts w:cs="Arial"/>
          <w:bCs/>
          <w:sz w:val="24"/>
          <w:szCs w:val="24"/>
        </w:rPr>
      </w:pPr>
      <w:r w:rsidRPr="007B2B68">
        <w:rPr>
          <w:rFonts w:cs="Arial"/>
          <w:bCs/>
          <w:sz w:val="24"/>
          <w:szCs w:val="24"/>
        </w:rPr>
        <w:t xml:space="preserve">Στίχοι: Παραδοσιακό. Μουσική και πρώτη εκτέλεση: Φάμελλος Μανώλης. Πηγή: </w:t>
      </w:r>
      <w:hyperlink r:id="rId9" w:history="1">
        <w:r w:rsidRPr="007B2B68">
          <w:rPr>
            <w:rStyle w:val="-"/>
            <w:rFonts w:cs="Arial"/>
            <w:bCs/>
            <w:sz w:val="24"/>
            <w:szCs w:val="24"/>
          </w:rPr>
          <w:t>https://www.youtube.com/watch?v=XGp05AjuU7o</w:t>
        </w:r>
      </w:hyperlink>
      <w:r w:rsidRPr="007B2B68">
        <w:rPr>
          <w:rFonts w:cs="Arial"/>
          <w:bCs/>
          <w:sz w:val="24"/>
          <w:szCs w:val="24"/>
        </w:rPr>
        <w:t xml:space="preserve"> (11/6/2016)</w:t>
      </w:r>
    </w:p>
    <w:p w:rsidR="00B57E68" w:rsidRDefault="00B57E68" w:rsidP="007B2B68">
      <w:pPr>
        <w:pStyle w:val="a3"/>
        <w:spacing w:after="0"/>
        <w:ind w:left="0"/>
        <w:contextualSpacing w:val="0"/>
        <w:jc w:val="both"/>
        <w:rPr>
          <w:rFonts w:cs="Arial"/>
          <w:bCs/>
          <w:sz w:val="24"/>
          <w:szCs w:val="24"/>
        </w:rPr>
      </w:pPr>
    </w:p>
    <w:p w:rsidR="00B57E68" w:rsidRDefault="00B57E68" w:rsidP="007B2B68">
      <w:pPr>
        <w:pStyle w:val="a3"/>
        <w:spacing w:after="0"/>
        <w:ind w:left="0"/>
        <w:contextualSpacing w:val="0"/>
        <w:jc w:val="both"/>
        <w:rPr>
          <w:rFonts w:cs="Arial"/>
          <w:bCs/>
          <w:sz w:val="24"/>
          <w:szCs w:val="24"/>
        </w:rPr>
      </w:pPr>
    </w:p>
    <w:p w:rsidR="00B57E68" w:rsidRPr="007B2B68" w:rsidRDefault="002F2B0B" w:rsidP="007B2B68">
      <w:pPr>
        <w:pStyle w:val="a3"/>
        <w:spacing w:after="0"/>
        <w:ind w:left="0"/>
        <w:contextualSpacing w:val="0"/>
        <w:jc w:val="both"/>
        <w:rPr>
          <w:rFonts w:cs="Arial"/>
          <w:bCs/>
          <w:sz w:val="24"/>
          <w:szCs w:val="24"/>
        </w:rPr>
      </w:pPr>
      <w:r>
        <w:rPr>
          <w:noProof/>
        </w:rPr>
        <w:drawing>
          <wp:inline distT="0" distB="0" distL="0" distR="0">
            <wp:extent cx="2814320" cy="2245360"/>
            <wp:effectExtent l="19050" t="0" r="5080" b="0"/>
            <wp:docPr id="3" name="Εικόνα 3" descr="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
                    <pic:cNvPicPr>
                      <a:picLocks noChangeAspect="1" noChangeArrowheads="1"/>
                    </pic:cNvPicPr>
                  </pic:nvPicPr>
                  <pic:blipFill>
                    <a:blip r:embed="rId10"/>
                    <a:srcRect/>
                    <a:stretch>
                      <a:fillRect/>
                    </a:stretch>
                  </pic:blipFill>
                  <pic:spPr bwMode="auto">
                    <a:xfrm>
                      <a:off x="0" y="0"/>
                      <a:ext cx="2814320" cy="2245360"/>
                    </a:xfrm>
                    <a:prstGeom prst="rect">
                      <a:avLst/>
                    </a:prstGeom>
                    <a:noFill/>
                    <a:ln w="9525">
                      <a:noFill/>
                      <a:miter lim="800000"/>
                      <a:headEnd/>
                      <a:tailEnd/>
                    </a:ln>
                  </pic:spPr>
                </pic:pic>
              </a:graphicData>
            </a:graphic>
          </wp:inline>
        </w:drawing>
      </w:r>
    </w:p>
    <w:p w:rsidR="00B57E68" w:rsidRPr="007B2B68" w:rsidRDefault="00B738B9" w:rsidP="007B2B68">
      <w:pPr>
        <w:pStyle w:val="a3"/>
        <w:spacing w:after="0"/>
        <w:ind w:left="0"/>
        <w:contextualSpacing w:val="0"/>
        <w:jc w:val="both"/>
        <w:rPr>
          <w:b/>
          <w:sz w:val="24"/>
          <w:szCs w:val="24"/>
          <w:lang w:eastAsia="en-US"/>
        </w:rPr>
      </w:pPr>
      <w:hyperlink r:id="rId11" w:history="1">
        <w:r w:rsidR="00B57E68" w:rsidRPr="00980D9B">
          <w:rPr>
            <w:rStyle w:val="-"/>
          </w:rPr>
          <w:t>http://www.hellenicparliament.gr/onlinePublishing/KEL/index.htm</w:t>
        </w:r>
      </w:hyperlink>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pStyle w:val="a3"/>
        <w:spacing w:after="0"/>
        <w:ind w:left="0"/>
        <w:contextualSpacing w:val="0"/>
        <w:jc w:val="both"/>
        <w:rPr>
          <w:b/>
          <w:sz w:val="24"/>
          <w:szCs w:val="24"/>
          <w:lang w:eastAsia="en-US"/>
        </w:rPr>
      </w:pPr>
    </w:p>
    <w:p w:rsidR="00B57E68" w:rsidRPr="007B2B68" w:rsidRDefault="00B57E68" w:rsidP="007B2B68">
      <w:pPr>
        <w:pStyle w:val="a3"/>
        <w:spacing w:after="0"/>
        <w:ind w:left="0"/>
        <w:contextualSpacing w:val="0"/>
        <w:jc w:val="both"/>
        <w:rPr>
          <w:b/>
          <w:sz w:val="24"/>
          <w:szCs w:val="24"/>
          <w:lang w:eastAsia="en-US"/>
        </w:rPr>
      </w:pPr>
      <w:r w:rsidRPr="007B2B68">
        <w:rPr>
          <w:b/>
          <w:sz w:val="24"/>
          <w:szCs w:val="24"/>
          <w:lang w:eastAsia="en-US"/>
        </w:rPr>
        <w:t xml:space="preserve">Διερευνώντας </w:t>
      </w:r>
      <w:r w:rsidRPr="007B2B68">
        <w:rPr>
          <w:sz w:val="24"/>
          <w:szCs w:val="24"/>
          <w:lang w:eastAsia="en-US"/>
        </w:rPr>
        <w:t>(υλικό δραστηριοτήτων):</w:t>
      </w:r>
    </w:p>
    <w:p w:rsidR="00B57E68" w:rsidRPr="007B2B68" w:rsidRDefault="00B57E68" w:rsidP="007B2B68">
      <w:pPr>
        <w:pStyle w:val="a3"/>
        <w:spacing w:after="0"/>
        <w:ind w:left="0"/>
        <w:contextualSpacing w:val="0"/>
        <w:jc w:val="both"/>
        <w:rPr>
          <w:b/>
          <w:sz w:val="24"/>
          <w:szCs w:val="24"/>
          <w:lang w:eastAsia="en-US"/>
        </w:rPr>
      </w:pPr>
    </w:p>
    <w:p w:rsidR="00B57E68" w:rsidRPr="007B2B68" w:rsidRDefault="00B57E68" w:rsidP="007B2B68">
      <w:pPr>
        <w:pStyle w:val="Web"/>
        <w:spacing w:before="0" w:beforeAutospacing="0" w:after="0" w:afterAutospacing="0" w:line="276" w:lineRule="auto"/>
        <w:rPr>
          <w:rFonts w:ascii="Calibri" w:hAnsi="Calibri" w:cs="Arial"/>
          <w:b/>
        </w:rPr>
      </w:pPr>
      <w:r w:rsidRPr="007B2B68">
        <w:rPr>
          <w:rFonts w:ascii="Calibri" w:hAnsi="Calibri" w:cs="Arial"/>
          <w:b/>
        </w:rPr>
        <w:t>Το αυτεξούσιο του προσώπου ως βάση της χριστιανικής ανθρωπολογίας</w:t>
      </w:r>
    </w:p>
    <w:p w:rsidR="00B57E68" w:rsidRPr="007B2B68" w:rsidRDefault="00B57E68" w:rsidP="007B2B68">
      <w:pPr>
        <w:spacing w:line="276" w:lineRule="auto"/>
        <w:jc w:val="center"/>
        <w:rPr>
          <w:rFonts w:ascii="Calibri" w:hAnsi="Calibri" w:cs="Arial"/>
          <w:b/>
        </w:rPr>
      </w:pPr>
    </w:p>
    <w:p w:rsidR="00B57E68" w:rsidRPr="007B2B68" w:rsidRDefault="00B57E68" w:rsidP="007B2B68">
      <w:pPr>
        <w:spacing w:line="276" w:lineRule="auto"/>
        <w:ind w:firstLine="567"/>
        <w:jc w:val="both"/>
        <w:rPr>
          <w:rFonts w:ascii="Calibri" w:hAnsi="Calibri" w:cs="Arial"/>
        </w:rPr>
      </w:pPr>
      <w:r>
        <w:rPr>
          <w:rFonts w:ascii="Calibri" w:hAnsi="Calibri" w:cs="Arial"/>
        </w:rPr>
        <w:t xml:space="preserve">1. </w:t>
      </w:r>
      <w:r w:rsidRPr="007B2B68">
        <w:rPr>
          <w:rFonts w:ascii="Calibri" w:hAnsi="Calibri" w:cs="Arial"/>
        </w:rPr>
        <w:t xml:space="preserve">«Και πάλιν, ει φύσει λογικός ο άνθρωπος, το δε φύσει λογικόν και φύσει αυτεξούσιον. Το γαρ αυτεξούσιον, κατά τους Πατέρας, </w:t>
      </w:r>
      <w:proofErr w:type="spellStart"/>
      <w:r w:rsidRPr="007B2B68">
        <w:rPr>
          <w:rFonts w:ascii="Calibri" w:hAnsi="Calibri" w:cs="Arial"/>
        </w:rPr>
        <w:t>θέλησις</w:t>
      </w:r>
      <w:proofErr w:type="spellEnd"/>
      <w:r w:rsidRPr="007B2B68">
        <w:rPr>
          <w:rFonts w:ascii="Calibri" w:hAnsi="Calibri" w:cs="Arial"/>
        </w:rPr>
        <w:t xml:space="preserve"> </w:t>
      </w:r>
      <w:proofErr w:type="spellStart"/>
      <w:r w:rsidRPr="007B2B68">
        <w:rPr>
          <w:rFonts w:ascii="Calibri" w:hAnsi="Calibri" w:cs="Arial"/>
        </w:rPr>
        <w:t>εστίν</w:t>
      </w:r>
      <w:proofErr w:type="spellEnd"/>
      <w:r w:rsidRPr="007B2B68">
        <w:rPr>
          <w:rFonts w:ascii="Calibri" w:hAnsi="Calibri" w:cs="Arial"/>
        </w:rPr>
        <w:t xml:space="preserve">… Και </w:t>
      </w:r>
      <w:proofErr w:type="spellStart"/>
      <w:r w:rsidRPr="007B2B68">
        <w:rPr>
          <w:rFonts w:ascii="Calibri" w:hAnsi="Calibri" w:cs="Arial"/>
        </w:rPr>
        <w:t>πάλιν</w:t>
      </w:r>
      <w:proofErr w:type="spellEnd"/>
      <w:r w:rsidRPr="007B2B68">
        <w:rPr>
          <w:rFonts w:ascii="Calibri" w:hAnsi="Calibri" w:cs="Arial"/>
        </w:rPr>
        <w:t xml:space="preserve">, ει κατ’ εικόνα της θείας και </w:t>
      </w:r>
      <w:proofErr w:type="spellStart"/>
      <w:r w:rsidRPr="007B2B68">
        <w:rPr>
          <w:rFonts w:ascii="Calibri" w:hAnsi="Calibri" w:cs="Arial"/>
        </w:rPr>
        <w:t>μακαρίας</w:t>
      </w:r>
      <w:proofErr w:type="spellEnd"/>
      <w:r w:rsidRPr="007B2B68">
        <w:rPr>
          <w:rFonts w:ascii="Calibri" w:hAnsi="Calibri" w:cs="Arial"/>
        </w:rPr>
        <w:t xml:space="preserve"> και </w:t>
      </w:r>
      <w:proofErr w:type="spellStart"/>
      <w:r w:rsidRPr="007B2B68">
        <w:rPr>
          <w:rFonts w:ascii="Calibri" w:hAnsi="Calibri" w:cs="Arial"/>
        </w:rPr>
        <w:t>υπερουσίου</w:t>
      </w:r>
      <w:proofErr w:type="spellEnd"/>
      <w:r w:rsidRPr="007B2B68">
        <w:rPr>
          <w:rFonts w:ascii="Calibri" w:hAnsi="Calibri" w:cs="Arial"/>
        </w:rPr>
        <w:t xml:space="preserve"> </w:t>
      </w:r>
      <w:proofErr w:type="spellStart"/>
      <w:r w:rsidRPr="007B2B68">
        <w:rPr>
          <w:rFonts w:ascii="Calibri" w:hAnsi="Calibri" w:cs="Arial"/>
        </w:rPr>
        <w:t>Θεότητος</w:t>
      </w:r>
      <w:proofErr w:type="spellEnd"/>
      <w:r w:rsidRPr="007B2B68">
        <w:rPr>
          <w:rFonts w:ascii="Calibri" w:hAnsi="Calibri" w:cs="Arial"/>
        </w:rPr>
        <w:t xml:space="preserve"> ο άνθρωπος </w:t>
      </w:r>
      <w:proofErr w:type="spellStart"/>
      <w:r w:rsidRPr="007B2B68">
        <w:rPr>
          <w:rFonts w:ascii="Calibri" w:hAnsi="Calibri" w:cs="Arial"/>
        </w:rPr>
        <w:t>γεγένηται</w:t>
      </w:r>
      <w:proofErr w:type="spellEnd"/>
      <w:r w:rsidRPr="007B2B68">
        <w:rPr>
          <w:rFonts w:ascii="Calibri" w:hAnsi="Calibri" w:cs="Arial"/>
        </w:rPr>
        <w:t xml:space="preserve">. Αυτεξούσιος δε φύσει η θεία φύσις, άρα και ο άνθρωπος, ως αυτής όντως </w:t>
      </w:r>
      <w:proofErr w:type="spellStart"/>
      <w:r w:rsidRPr="007B2B68">
        <w:rPr>
          <w:rFonts w:ascii="Calibri" w:hAnsi="Calibri" w:cs="Arial"/>
        </w:rPr>
        <w:t>εικών</w:t>
      </w:r>
      <w:proofErr w:type="spellEnd"/>
      <w:r w:rsidRPr="007B2B68">
        <w:rPr>
          <w:rFonts w:ascii="Calibri" w:hAnsi="Calibri" w:cs="Arial"/>
        </w:rPr>
        <w:t xml:space="preserve">, αυτεξούσιος τυγχάνει φύσει. Ει δε αυτεξούσιος φύσει, </w:t>
      </w:r>
      <w:proofErr w:type="spellStart"/>
      <w:r w:rsidRPr="007B2B68">
        <w:rPr>
          <w:rFonts w:ascii="Calibri" w:hAnsi="Calibri" w:cs="Arial"/>
        </w:rPr>
        <w:t>θελητικός</w:t>
      </w:r>
      <w:proofErr w:type="spellEnd"/>
      <w:r w:rsidRPr="007B2B68">
        <w:rPr>
          <w:rFonts w:ascii="Calibri" w:hAnsi="Calibri" w:cs="Arial"/>
        </w:rPr>
        <w:t xml:space="preserve"> άρα φύσει ο άνθρωπος».</w:t>
      </w:r>
    </w:p>
    <w:p w:rsidR="00B57E68" w:rsidRPr="007B2B68" w:rsidRDefault="00B57E68" w:rsidP="007B2B68">
      <w:pPr>
        <w:spacing w:line="276" w:lineRule="auto"/>
        <w:jc w:val="both"/>
        <w:rPr>
          <w:rFonts w:ascii="Calibri" w:hAnsi="Calibri" w:cs="Arial"/>
        </w:rPr>
      </w:pPr>
      <w:r w:rsidRPr="007B2B68">
        <w:rPr>
          <w:rFonts w:ascii="Calibri" w:hAnsi="Calibri" w:cs="Arial"/>
        </w:rPr>
        <w:t xml:space="preserve">                                              Μάξιμος Ομολογητής, </w:t>
      </w:r>
      <w:r w:rsidRPr="007B2B68">
        <w:rPr>
          <w:rFonts w:ascii="Calibri" w:hAnsi="Calibri" w:cs="Arial"/>
          <w:i/>
        </w:rPr>
        <w:t>Διάλογος με Πύρρο</w:t>
      </w:r>
      <w:r w:rsidRPr="007B2B68">
        <w:rPr>
          <w:rFonts w:ascii="Calibri" w:hAnsi="Calibri" w:cs="Arial"/>
        </w:rPr>
        <w:t xml:space="preserve">, </w:t>
      </w:r>
      <w:r w:rsidRPr="007B2B68">
        <w:rPr>
          <w:rFonts w:ascii="Calibri" w:hAnsi="Calibri" w:cs="Arial"/>
          <w:lang w:val="en-US"/>
        </w:rPr>
        <w:t>MPG</w:t>
      </w:r>
      <w:r w:rsidRPr="007B2B68">
        <w:rPr>
          <w:rFonts w:ascii="Calibri" w:hAnsi="Calibri" w:cs="Arial"/>
        </w:rPr>
        <w:t xml:space="preserve"> 91:304</w:t>
      </w:r>
      <w:r w:rsidRPr="007B2B68">
        <w:rPr>
          <w:rFonts w:ascii="Calibri" w:hAnsi="Calibri" w:cs="Arial"/>
          <w:lang w:val="en-US"/>
        </w:rPr>
        <w:t>C</w:t>
      </w:r>
    </w:p>
    <w:p w:rsidR="00B57E68" w:rsidRPr="007B2B68" w:rsidRDefault="00B57E68" w:rsidP="007B2B68">
      <w:pPr>
        <w:spacing w:line="276" w:lineRule="auto"/>
        <w:jc w:val="both"/>
        <w:rPr>
          <w:rFonts w:ascii="Calibri" w:hAnsi="Calibri" w:cs="Arial"/>
        </w:rPr>
      </w:pPr>
    </w:p>
    <w:p w:rsidR="00B57E68" w:rsidRPr="007B2B68" w:rsidRDefault="00B57E68" w:rsidP="007B2B68">
      <w:pPr>
        <w:spacing w:line="276" w:lineRule="auto"/>
        <w:ind w:firstLine="567"/>
        <w:jc w:val="both"/>
        <w:rPr>
          <w:rFonts w:ascii="Calibri" w:hAnsi="Calibri" w:cs="Arial"/>
        </w:rPr>
      </w:pPr>
      <w:r>
        <w:rPr>
          <w:rFonts w:ascii="Calibri" w:hAnsi="Calibri" w:cs="Arial"/>
        </w:rPr>
        <w:t xml:space="preserve">2. </w:t>
      </w:r>
      <w:r w:rsidRPr="007B2B68">
        <w:rPr>
          <w:rFonts w:ascii="Calibri" w:hAnsi="Calibri" w:cs="Arial"/>
        </w:rPr>
        <w:t xml:space="preserve">«Το μεν γαρ </w:t>
      </w:r>
      <w:proofErr w:type="spellStart"/>
      <w:r w:rsidRPr="007B2B68">
        <w:rPr>
          <w:rFonts w:ascii="Calibri" w:hAnsi="Calibri" w:cs="Arial"/>
        </w:rPr>
        <w:t>κατ</w:t>
      </w:r>
      <w:proofErr w:type="spellEnd"/>
      <w:r w:rsidRPr="007B2B68">
        <w:rPr>
          <w:rFonts w:ascii="Calibri" w:hAnsi="Calibri" w:cs="Arial"/>
        </w:rPr>
        <w:t xml:space="preserve">΄ εικόνα, το </w:t>
      </w:r>
      <w:proofErr w:type="spellStart"/>
      <w:r w:rsidRPr="007B2B68">
        <w:rPr>
          <w:rFonts w:ascii="Calibri" w:hAnsi="Calibri" w:cs="Arial"/>
        </w:rPr>
        <w:t>νοερόν</w:t>
      </w:r>
      <w:proofErr w:type="spellEnd"/>
      <w:r w:rsidRPr="007B2B68">
        <w:rPr>
          <w:rFonts w:ascii="Calibri" w:hAnsi="Calibri" w:cs="Arial"/>
        </w:rPr>
        <w:t xml:space="preserve"> δηλοί και αυτεξούσιον, το δε καθ’ </w:t>
      </w:r>
      <w:proofErr w:type="spellStart"/>
      <w:r w:rsidRPr="007B2B68">
        <w:rPr>
          <w:rFonts w:ascii="Calibri" w:hAnsi="Calibri" w:cs="Arial"/>
        </w:rPr>
        <w:t>ομοίωσιν</w:t>
      </w:r>
      <w:proofErr w:type="spellEnd"/>
      <w:r w:rsidRPr="007B2B68">
        <w:rPr>
          <w:rFonts w:ascii="Calibri" w:hAnsi="Calibri" w:cs="Arial"/>
        </w:rPr>
        <w:t xml:space="preserve">, την της αρετής κατά το δυνατόν </w:t>
      </w:r>
      <w:proofErr w:type="spellStart"/>
      <w:r w:rsidRPr="007B2B68">
        <w:rPr>
          <w:rFonts w:ascii="Calibri" w:hAnsi="Calibri" w:cs="Arial"/>
        </w:rPr>
        <w:t>ομοίωσιν</w:t>
      </w:r>
      <w:proofErr w:type="spellEnd"/>
      <w:r w:rsidRPr="007B2B68">
        <w:rPr>
          <w:rFonts w:ascii="Calibri" w:hAnsi="Calibri" w:cs="Arial"/>
        </w:rPr>
        <w:t xml:space="preserve">».                               </w:t>
      </w:r>
    </w:p>
    <w:p w:rsidR="00B57E68" w:rsidRPr="007B2B68" w:rsidRDefault="00B57E68" w:rsidP="007B2B68">
      <w:pPr>
        <w:spacing w:line="276" w:lineRule="auto"/>
        <w:jc w:val="both"/>
        <w:rPr>
          <w:rFonts w:ascii="Calibri" w:hAnsi="Calibri" w:cs="Arial"/>
        </w:rPr>
      </w:pPr>
      <w:r w:rsidRPr="007B2B68">
        <w:rPr>
          <w:rFonts w:ascii="Calibri" w:hAnsi="Calibri" w:cs="Arial"/>
        </w:rPr>
        <w:t xml:space="preserve">           Ιωάννης Δαμασκηνός, </w:t>
      </w:r>
      <w:proofErr w:type="spellStart"/>
      <w:r w:rsidRPr="007B2B68">
        <w:rPr>
          <w:rFonts w:ascii="Calibri" w:hAnsi="Calibri" w:cs="Arial"/>
          <w:i/>
        </w:rPr>
        <w:t>Έκδοσις</w:t>
      </w:r>
      <w:proofErr w:type="spellEnd"/>
      <w:r w:rsidRPr="007B2B68">
        <w:rPr>
          <w:rFonts w:ascii="Calibri" w:hAnsi="Calibri" w:cs="Arial"/>
          <w:i/>
        </w:rPr>
        <w:t xml:space="preserve"> Ακριβής της Ορθοδόξου Πίστεως,</w:t>
      </w:r>
      <w:r w:rsidRPr="007B2B68">
        <w:rPr>
          <w:rFonts w:ascii="Calibri" w:hAnsi="Calibri" w:cs="Arial"/>
        </w:rPr>
        <w:t xml:space="preserve"> </w:t>
      </w:r>
      <w:r w:rsidRPr="007B2B68">
        <w:rPr>
          <w:rFonts w:ascii="Calibri" w:hAnsi="Calibri" w:cs="Arial"/>
          <w:lang w:val="en-US"/>
        </w:rPr>
        <w:t>MPG</w:t>
      </w:r>
      <w:r w:rsidRPr="007B2B68">
        <w:rPr>
          <w:rFonts w:ascii="Calibri" w:hAnsi="Calibri" w:cs="Arial"/>
        </w:rPr>
        <w:t xml:space="preserve"> 94:920Β </w:t>
      </w:r>
    </w:p>
    <w:p w:rsidR="00B57E68" w:rsidRPr="007B2B68" w:rsidRDefault="00B57E68" w:rsidP="007B2B68">
      <w:pPr>
        <w:spacing w:line="276" w:lineRule="auto"/>
        <w:jc w:val="both"/>
        <w:rPr>
          <w:rFonts w:ascii="Calibri" w:hAnsi="Calibri" w:cs="Arial"/>
        </w:rPr>
      </w:pPr>
    </w:p>
    <w:p w:rsidR="00B57E68" w:rsidRPr="007B2B68" w:rsidRDefault="00B57E68" w:rsidP="007B2B68">
      <w:pPr>
        <w:spacing w:line="276" w:lineRule="auto"/>
        <w:ind w:firstLine="720"/>
        <w:jc w:val="both"/>
        <w:rPr>
          <w:rFonts w:ascii="Calibri" w:hAnsi="Calibri" w:cs="Arial"/>
        </w:rPr>
      </w:pPr>
      <w:r>
        <w:rPr>
          <w:rFonts w:ascii="Calibri" w:hAnsi="Calibri" w:cs="Arial"/>
        </w:rPr>
        <w:t xml:space="preserve">3. </w:t>
      </w:r>
      <w:r w:rsidRPr="007B2B68">
        <w:rPr>
          <w:rFonts w:ascii="Calibri" w:hAnsi="Calibri" w:cs="Arial"/>
        </w:rPr>
        <w:t>«</w:t>
      </w:r>
      <w:proofErr w:type="spellStart"/>
      <w:r w:rsidRPr="007B2B68">
        <w:rPr>
          <w:rFonts w:ascii="Calibri" w:hAnsi="Calibri" w:cs="Arial"/>
        </w:rPr>
        <w:t>Εποίησεν</w:t>
      </w:r>
      <w:proofErr w:type="spellEnd"/>
      <w:r w:rsidRPr="007B2B68">
        <w:rPr>
          <w:rFonts w:ascii="Calibri" w:hAnsi="Calibri" w:cs="Arial"/>
        </w:rPr>
        <w:t xml:space="preserve"> δε αυτόν φύσει </w:t>
      </w:r>
      <w:proofErr w:type="spellStart"/>
      <w:r w:rsidRPr="007B2B68">
        <w:rPr>
          <w:rFonts w:ascii="Calibri" w:hAnsi="Calibri" w:cs="Arial"/>
        </w:rPr>
        <w:t>αναμάρτητον</w:t>
      </w:r>
      <w:proofErr w:type="spellEnd"/>
      <w:r w:rsidRPr="007B2B68">
        <w:rPr>
          <w:rFonts w:ascii="Calibri" w:hAnsi="Calibri" w:cs="Arial"/>
        </w:rPr>
        <w:t xml:space="preserve">, και θελήσει αυτεξούσιον. </w:t>
      </w:r>
      <w:proofErr w:type="spellStart"/>
      <w:r w:rsidRPr="007B2B68">
        <w:rPr>
          <w:rFonts w:ascii="Calibri" w:hAnsi="Calibri" w:cs="Arial"/>
        </w:rPr>
        <w:t>Αναμάρτητον</w:t>
      </w:r>
      <w:proofErr w:type="spellEnd"/>
      <w:r w:rsidRPr="007B2B68">
        <w:rPr>
          <w:rFonts w:ascii="Calibri" w:hAnsi="Calibri" w:cs="Arial"/>
        </w:rPr>
        <w:t xml:space="preserve"> δε </w:t>
      </w:r>
      <w:proofErr w:type="spellStart"/>
      <w:r w:rsidRPr="007B2B68">
        <w:rPr>
          <w:rFonts w:ascii="Calibri" w:hAnsi="Calibri" w:cs="Arial"/>
        </w:rPr>
        <w:t>φημί</w:t>
      </w:r>
      <w:proofErr w:type="spellEnd"/>
      <w:r w:rsidRPr="007B2B68">
        <w:rPr>
          <w:rFonts w:ascii="Calibri" w:hAnsi="Calibri" w:cs="Arial"/>
        </w:rPr>
        <w:t xml:space="preserve">  ουχ ως μη </w:t>
      </w:r>
      <w:proofErr w:type="spellStart"/>
      <w:r w:rsidRPr="007B2B68">
        <w:rPr>
          <w:rFonts w:ascii="Calibri" w:hAnsi="Calibri" w:cs="Arial"/>
        </w:rPr>
        <w:t>επιδεχόμενον</w:t>
      </w:r>
      <w:proofErr w:type="spellEnd"/>
      <w:r w:rsidRPr="007B2B68">
        <w:rPr>
          <w:rFonts w:ascii="Calibri" w:hAnsi="Calibri" w:cs="Arial"/>
        </w:rPr>
        <w:t xml:space="preserve"> </w:t>
      </w:r>
      <w:proofErr w:type="spellStart"/>
      <w:r w:rsidRPr="007B2B68">
        <w:rPr>
          <w:rFonts w:ascii="Calibri" w:hAnsi="Calibri" w:cs="Arial"/>
        </w:rPr>
        <w:t>αμαρτίαν</w:t>
      </w:r>
      <w:proofErr w:type="spellEnd"/>
      <w:r w:rsidRPr="007B2B68">
        <w:rPr>
          <w:rFonts w:ascii="Calibri" w:hAnsi="Calibri" w:cs="Arial"/>
        </w:rPr>
        <w:t xml:space="preserve">. Μόνο γαρ το θείον αμαρτίας </w:t>
      </w:r>
      <w:proofErr w:type="spellStart"/>
      <w:r w:rsidRPr="007B2B68">
        <w:rPr>
          <w:rFonts w:ascii="Calibri" w:hAnsi="Calibri" w:cs="Arial"/>
        </w:rPr>
        <w:t>εστιν</w:t>
      </w:r>
      <w:proofErr w:type="spellEnd"/>
      <w:r w:rsidRPr="007B2B68">
        <w:rPr>
          <w:rFonts w:ascii="Calibri" w:hAnsi="Calibri" w:cs="Arial"/>
        </w:rPr>
        <w:t xml:space="preserve"> </w:t>
      </w:r>
      <w:proofErr w:type="spellStart"/>
      <w:r w:rsidRPr="007B2B68">
        <w:rPr>
          <w:rFonts w:ascii="Calibri" w:hAnsi="Calibri" w:cs="Arial"/>
        </w:rPr>
        <w:t>ανεπίδεκτον</w:t>
      </w:r>
      <w:proofErr w:type="spellEnd"/>
      <w:r w:rsidRPr="007B2B68">
        <w:rPr>
          <w:rFonts w:ascii="Calibri" w:hAnsi="Calibri" w:cs="Arial"/>
        </w:rPr>
        <w:t xml:space="preserve">. </w:t>
      </w:r>
      <w:proofErr w:type="spellStart"/>
      <w:r w:rsidRPr="007B2B68">
        <w:rPr>
          <w:rFonts w:ascii="Calibri" w:hAnsi="Calibri" w:cs="Arial"/>
        </w:rPr>
        <w:t>Αλλ΄ουχ</w:t>
      </w:r>
      <w:proofErr w:type="spellEnd"/>
      <w:r w:rsidRPr="007B2B68">
        <w:rPr>
          <w:rFonts w:ascii="Calibri" w:hAnsi="Calibri" w:cs="Arial"/>
        </w:rPr>
        <w:t xml:space="preserve"> ως εν τη φύσει το </w:t>
      </w:r>
      <w:proofErr w:type="spellStart"/>
      <w:r w:rsidRPr="007B2B68">
        <w:rPr>
          <w:rFonts w:ascii="Calibri" w:hAnsi="Calibri" w:cs="Arial"/>
        </w:rPr>
        <w:t>αμαρτάνειν</w:t>
      </w:r>
      <w:proofErr w:type="spellEnd"/>
      <w:r w:rsidRPr="007B2B68">
        <w:rPr>
          <w:rFonts w:ascii="Calibri" w:hAnsi="Calibri" w:cs="Arial"/>
        </w:rPr>
        <w:t xml:space="preserve"> έχοντα, εν τη </w:t>
      </w:r>
      <w:proofErr w:type="spellStart"/>
      <w:r w:rsidRPr="007B2B68">
        <w:rPr>
          <w:rFonts w:ascii="Calibri" w:hAnsi="Calibri" w:cs="Arial"/>
        </w:rPr>
        <w:t>προαιρέσει</w:t>
      </w:r>
      <w:proofErr w:type="spellEnd"/>
      <w:r w:rsidRPr="007B2B68">
        <w:rPr>
          <w:rFonts w:ascii="Calibri" w:hAnsi="Calibri" w:cs="Arial"/>
        </w:rPr>
        <w:t xml:space="preserve">  μάλλον. Ήτοι </w:t>
      </w:r>
      <w:proofErr w:type="spellStart"/>
      <w:r w:rsidRPr="007B2B68">
        <w:rPr>
          <w:rFonts w:ascii="Calibri" w:hAnsi="Calibri" w:cs="Arial"/>
        </w:rPr>
        <w:t>εξουσίαν</w:t>
      </w:r>
      <w:proofErr w:type="spellEnd"/>
      <w:r w:rsidRPr="007B2B68">
        <w:rPr>
          <w:rFonts w:ascii="Calibri" w:hAnsi="Calibri" w:cs="Arial"/>
        </w:rPr>
        <w:t xml:space="preserve"> έχοντα </w:t>
      </w:r>
      <w:proofErr w:type="spellStart"/>
      <w:r w:rsidRPr="007B2B68">
        <w:rPr>
          <w:rFonts w:ascii="Calibri" w:hAnsi="Calibri" w:cs="Arial"/>
        </w:rPr>
        <w:t>μένειν</w:t>
      </w:r>
      <w:proofErr w:type="spellEnd"/>
      <w:r w:rsidRPr="007B2B68">
        <w:rPr>
          <w:rFonts w:ascii="Calibri" w:hAnsi="Calibri" w:cs="Arial"/>
        </w:rPr>
        <w:t xml:space="preserve">, και </w:t>
      </w:r>
      <w:proofErr w:type="spellStart"/>
      <w:r w:rsidRPr="007B2B68">
        <w:rPr>
          <w:rFonts w:ascii="Calibri" w:hAnsi="Calibri" w:cs="Arial"/>
        </w:rPr>
        <w:t>προκόπτειν</w:t>
      </w:r>
      <w:proofErr w:type="spellEnd"/>
      <w:r w:rsidRPr="007B2B68">
        <w:rPr>
          <w:rFonts w:ascii="Calibri" w:hAnsi="Calibri" w:cs="Arial"/>
        </w:rPr>
        <w:t xml:space="preserve"> εν τω </w:t>
      </w:r>
      <w:proofErr w:type="spellStart"/>
      <w:r w:rsidRPr="007B2B68">
        <w:rPr>
          <w:rFonts w:ascii="Calibri" w:hAnsi="Calibri" w:cs="Arial"/>
        </w:rPr>
        <w:t>αγαθώ</w:t>
      </w:r>
      <w:proofErr w:type="spellEnd"/>
      <w:r w:rsidRPr="007B2B68">
        <w:rPr>
          <w:rFonts w:ascii="Calibri" w:hAnsi="Calibri" w:cs="Arial"/>
        </w:rPr>
        <w:t xml:space="preserve">, τη θεία </w:t>
      </w:r>
      <w:proofErr w:type="spellStart"/>
      <w:r w:rsidRPr="007B2B68">
        <w:rPr>
          <w:rFonts w:ascii="Calibri" w:hAnsi="Calibri" w:cs="Arial"/>
        </w:rPr>
        <w:t>συνεργούμενον</w:t>
      </w:r>
      <w:proofErr w:type="spellEnd"/>
      <w:r w:rsidRPr="007B2B68">
        <w:rPr>
          <w:rFonts w:ascii="Calibri" w:hAnsi="Calibri" w:cs="Arial"/>
        </w:rPr>
        <w:t xml:space="preserve"> </w:t>
      </w:r>
      <w:proofErr w:type="spellStart"/>
      <w:r w:rsidRPr="007B2B68">
        <w:rPr>
          <w:rFonts w:ascii="Calibri" w:hAnsi="Calibri" w:cs="Arial"/>
        </w:rPr>
        <w:t>χάριτι</w:t>
      </w:r>
      <w:proofErr w:type="spellEnd"/>
      <w:r w:rsidRPr="007B2B68">
        <w:rPr>
          <w:rFonts w:ascii="Calibri" w:hAnsi="Calibri" w:cs="Arial"/>
        </w:rPr>
        <w:t xml:space="preserve"> ωσαύτως και </w:t>
      </w:r>
      <w:proofErr w:type="spellStart"/>
      <w:r w:rsidRPr="007B2B68">
        <w:rPr>
          <w:rFonts w:ascii="Calibri" w:hAnsi="Calibri" w:cs="Arial"/>
        </w:rPr>
        <w:t>τρέπεσθαι</w:t>
      </w:r>
      <w:proofErr w:type="spellEnd"/>
      <w:r w:rsidRPr="007B2B68">
        <w:rPr>
          <w:rFonts w:ascii="Calibri" w:hAnsi="Calibri" w:cs="Arial"/>
        </w:rPr>
        <w:t xml:space="preserve"> εκ του καλού, και εν τω </w:t>
      </w:r>
      <w:proofErr w:type="spellStart"/>
      <w:r w:rsidRPr="007B2B68">
        <w:rPr>
          <w:rFonts w:ascii="Calibri" w:hAnsi="Calibri" w:cs="Arial"/>
        </w:rPr>
        <w:t>κακώ</w:t>
      </w:r>
      <w:proofErr w:type="spellEnd"/>
      <w:r w:rsidRPr="007B2B68">
        <w:rPr>
          <w:rFonts w:ascii="Calibri" w:hAnsi="Calibri" w:cs="Arial"/>
        </w:rPr>
        <w:t xml:space="preserve"> </w:t>
      </w:r>
      <w:proofErr w:type="spellStart"/>
      <w:r w:rsidRPr="007B2B68">
        <w:rPr>
          <w:rFonts w:ascii="Calibri" w:hAnsi="Calibri" w:cs="Arial"/>
        </w:rPr>
        <w:t>γίνεσθαι</w:t>
      </w:r>
      <w:proofErr w:type="spellEnd"/>
      <w:r w:rsidRPr="007B2B68">
        <w:rPr>
          <w:rFonts w:ascii="Calibri" w:hAnsi="Calibri" w:cs="Arial"/>
        </w:rPr>
        <w:t xml:space="preserve">, του Θεού </w:t>
      </w:r>
      <w:proofErr w:type="spellStart"/>
      <w:r w:rsidRPr="007B2B68">
        <w:rPr>
          <w:rFonts w:ascii="Calibri" w:hAnsi="Calibri" w:cs="Arial"/>
        </w:rPr>
        <w:t>παραχωρούντος</w:t>
      </w:r>
      <w:proofErr w:type="spellEnd"/>
      <w:r w:rsidRPr="007B2B68">
        <w:rPr>
          <w:rFonts w:ascii="Calibri" w:hAnsi="Calibri" w:cs="Arial"/>
        </w:rPr>
        <w:t xml:space="preserve"> το αυτεξούσιον. Ουκ αρετή γαρ το βία </w:t>
      </w:r>
      <w:proofErr w:type="spellStart"/>
      <w:r w:rsidRPr="007B2B68">
        <w:rPr>
          <w:rFonts w:ascii="Calibri" w:hAnsi="Calibri" w:cs="Arial"/>
        </w:rPr>
        <w:t>γινόμενον</w:t>
      </w:r>
      <w:proofErr w:type="spellEnd"/>
      <w:r w:rsidRPr="007B2B68">
        <w:rPr>
          <w:rFonts w:ascii="Calibri" w:hAnsi="Calibri" w:cs="Arial"/>
        </w:rPr>
        <w:t>».</w:t>
      </w:r>
    </w:p>
    <w:p w:rsidR="00B57E68" w:rsidRPr="007B2B68" w:rsidRDefault="00B57E68" w:rsidP="007B2B68">
      <w:pPr>
        <w:spacing w:line="276" w:lineRule="auto"/>
        <w:jc w:val="both"/>
        <w:rPr>
          <w:rFonts w:ascii="Calibri" w:hAnsi="Calibri" w:cs="Arial"/>
        </w:rPr>
      </w:pPr>
      <w:r w:rsidRPr="007B2B68">
        <w:rPr>
          <w:rFonts w:ascii="Calibri" w:hAnsi="Calibri" w:cs="Arial"/>
        </w:rPr>
        <w:t xml:space="preserve">        Ιωάννης Δαμασκηνός,  </w:t>
      </w:r>
      <w:proofErr w:type="spellStart"/>
      <w:r w:rsidRPr="007B2B68">
        <w:rPr>
          <w:rFonts w:ascii="Calibri" w:hAnsi="Calibri" w:cs="Arial"/>
          <w:i/>
        </w:rPr>
        <w:t>Έκδοσις</w:t>
      </w:r>
      <w:proofErr w:type="spellEnd"/>
      <w:r w:rsidRPr="007B2B68">
        <w:rPr>
          <w:rFonts w:ascii="Calibri" w:hAnsi="Calibri" w:cs="Arial"/>
          <w:i/>
        </w:rPr>
        <w:t xml:space="preserve"> Ακριβής της Ορθοδόξου Πίστεως</w:t>
      </w:r>
      <w:r w:rsidRPr="007B2B68">
        <w:rPr>
          <w:rFonts w:ascii="Calibri" w:hAnsi="Calibri" w:cs="Arial"/>
        </w:rPr>
        <w:t xml:space="preserve">, </w:t>
      </w:r>
      <w:r w:rsidRPr="007B2B68">
        <w:rPr>
          <w:rFonts w:ascii="Calibri" w:hAnsi="Calibri" w:cs="Arial"/>
          <w:lang w:val="en-US"/>
        </w:rPr>
        <w:t>MPG</w:t>
      </w:r>
      <w:r w:rsidRPr="007B2B68">
        <w:rPr>
          <w:rFonts w:ascii="Calibri" w:hAnsi="Calibri" w:cs="Arial"/>
        </w:rPr>
        <w:t xml:space="preserve"> 94:924Β</w:t>
      </w:r>
    </w:p>
    <w:p w:rsidR="00B57E68" w:rsidRPr="007B2B68" w:rsidRDefault="00B57E68" w:rsidP="007B2B68">
      <w:pPr>
        <w:spacing w:line="276" w:lineRule="auto"/>
        <w:jc w:val="both"/>
        <w:rPr>
          <w:rFonts w:ascii="Calibri" w:hAnsi="Calibri" w:cs="Arial"/>
        </w:rPr>
      </w:pPr>
    </w:p>
    <w:p w:rsidR="00B57E68" w:rsidRPr="007B2B68" w:rsidRDefault="00B57E68" w:rsidP="007B2B68">
      <w:pPr>
        <w:spacing w:line="276" w:lineRule="auto"/>
        <w:ind w:firstLine="720"/>
        <w:jc w:val="both"/>
        <w:rPr>
          <w:rFonts w:ascii="Calibri" w:hAnsi="Calibri" w:cs="Arial"/>
        </w:rPr>
      </w:pPr>
      <w:r>
        <w:rPr>
          <w:rFonts w:ascii="Calibri" w:hAnsi="Calibri" w:cs="Arial"/>
        </w:rPr>
        <w:t xml:space="preserve">4. </w:t>
      </w:r>
      <w:r w:rsidRPr="007B2B68">
        <w:rPr>
          <w:rFonts w:ascii="Calibri" w:hAnsi="Calibri" w:cs="Arial"/>
        </w:rPr>
        <w:t xml:space="preserve">«Ο </w:t>
      </w:r>
      <w:proofErr w:type="spellStart"/>
      <w:r w:rsidRPr="007B2B68">
        <w:rPr>
          <w:rFonts w:ascii="Calibri" w:hAnsi="Calibri" w:cs="Arial"/>
        </w:rPr>
        <w:t>πλάσας</w:t>
      </w:r>
      <w:proofErr w:type="spellEnd"/>
      <w:r w:rsidRPr="007B2B68">
        <w:rPr>
          <w:rFonts w:ascii="Calibri" w:hAnsi="Calibri" w:cs="Arial"/>
        </w:rPr>
        <w:t xml:space="preserve"> </w:t>
      </w:r>
      <w:proofErr w:type="spellStart"/>
      <w:r w:rsidRPr="007B2B68">
        <w:rPr>
          <w:rFonts w:ascii="Calibri" w:hAnsi="Calibri" w:cs="Arial"/>
        </w:rPr>
        <w:t>απ΄αρχής</w:t>
      </w:r>
      <w:proofErr w:type="spellEnd"/>
      <w:r w:rsidRPr="007B2B68">
        <w:rPr>
          <w:rFonts w:ascii="Calibri" w:hAnsi="Calibri" w:cs="Arial"/>
        </w:rPr>
        <w:t xml:space="preserve"> τον </w:t>
      </w:r>
      <w:proofErr w:type="spellStart"/>
      <w:r w:rsidRPr="007B2B68">
        <w:rPr>
          <w:rFonts w:ascii="Calibri" w:hAnsi="Calibri" w:cs="Arial"/>
        </w:rPr>
        <w:t>άνθρωπον</w:t>
      </w:r>
      <w:proofErr w:type="spellEnd"/>
      <w:r w:rsidRPr="007B2B68">
        <w:rPr>
          <w:rFonts w:ascii="Calibri" w:hAnsi="Calibri" w:cs="Arial"/>
        </w:rPr>
        <w:t xml:space="preserve"> </w:t>
      </w:r>
      <w:proofErr w:type="spellStart"/>
      <w:r w:rsidRPr="007B2B68">
        <w:rPr>
          <w:rFonts w:ascii="Calibri" w:hAnsi="Calibri" w:cs="Arial"/>
        </w:rPr>
        <w:t>ελεύθερον</w:t>
      </w:r>
      <w:proofErr w:type="spellEnd"/>
      <w:r w:rsidRPr="007B2B68">
        <w:rPr>
          <w:rFonts w:ascii="Calibri" w:hAnsi="Calibri" w:cs="Arial"/>
        </w:rPr>
        <w:t xml:space="preserve"> </w:t>
      </w:r>
      <w:proofErr w:type="spellStart"/>
      <w:r w:rsidRPr="007B2B68">
        <w:rPr>
          <w:rFonts w:ascii="Calibri" w:hAnsi="Calibri" w:cs="Arial"/>
        </w:rPr>
        <w:t>αφήκε</w:t>
      </w:r>
      <w:proofErr w:type="spellEnd"/>
      <w:r w:rsidRPr="007B2B68">
        <w:rPr>
          <w:rFonts w:ascii="Calibri" w:hAnsi="Calibri" w:cs="Arial"/>
        </w:rPr>
        <w:t xml:space="preserve"> και αυτεξούσιον…»</w:t>
      </w:r>
    </w:p>
    <w:p w:rsidR="00B57E68" w:rsidRPr="007B2B68" w:rsidRDefault="00B57E68" w:rsidP="007B2B68">
      <w:pPr>
        <w:spacing w:line="276" w:lineRule="auto"/>
        <w:jc w:val="both"/>
        <w:rPr>
          <w:rFonts w:ascii="Calibri" w:hAnsi="Calibri" w:cs="Arial"/>
        </w:rPr>
      </w:pPr>
      <w:r w:rsidRPr="007B2B68">
        <w:rPr>
          <w:rFonts w:ascii="Calibri" w:hAnsi="Calibri" w:cs="Arial"/>
        </w:rPr>
        <w:t xml:space="preserve">                                                              </w:t>
      </w:r>
    </w:p>
    <w:p w:rsidR="00B57E68" w:rsidRPr="007B2B68" w:rsidRDefault="00B57E68" w:rsidP="007B2B68">
      <w:pPr>
        <w:pStyle w:val="a3"/>
        <w:spacing w:after="0"/>
        <w:ind w:left="0"/>
        <w:contextualSpacing w:val="0"/>
        <w:jc w:val="both"/>
        <w:rPr>
          <w:b/>
          <w:sz w:val="24"/>
          <w:szCs w:val="24"/>
          <w:lang w:eastAsia="en-US"/>
        </w:rPr>
      </w:pPr>
      <w:r w:rsidRPr="007B2B68">
        <w:rPr>
          <w:rFonts w:cs="Arial"/>
          <w:sz w:val="24"/>
          <w:szCs w:val="24"/>
        </w:rPr>
        <w:t xml:space="preserve"> Γρηγορίου Θεολόγου, </w:t>
      </w:r>
      <w:r w:rsidRPr="007B2B68">
        <w:rPr>
          <w:rFonts w:cs="Arial"/>
          <w:i/>
          <w:sz w:val="24"/>
          <w:szCs w:val="24"/>
        </w:rPr>
        <w:t>Λόγος 14,25</w:t>
      </w:r>
      <w:r w:rsidRPr="007B2B68">
        <w:rPr>
          <w:rFonts w:cs="Arial"/>
          <w:sz w:val="24"/>
          <w:szCs w:val="24"/>
        </w:rPr>
        <w:t xml:space="preserve">, </w:t>
      </w:r>
      <w:r w:rsidRPr="007B2B68">
        <w:rPr>
          <w:rFonts w:cs="Arial"/>
          <w:sz w:val="24"/>
          <w:szCs w:val="24"/>
          <w:lang w:val="en-US"/>
        </w:rPr>
        <w:t>PG</w:t>
      </w:r>
      <w:r w:rsidRPr="007B2B68">
        <w:rPr>
          <w:rFonts w:cs="Arial"/>
          <w:sz w:val="24"/>
          <w:szCs w:val="24"/>
        </w:rPr>
        <w:t>35,892</w:t>
      </w:r>
      <w:r w:rsidRPr="007B2B68">
        <w:rPr>
          <w:rFonts w:cs="Arial"/>
          <w:sz w:val="24"/>
          <w:szCs w:val="24"/>
          <w:lang w:val="en-US"/>
        </w:rPr>
        <w:t>A</w:t>
      </w:r>
    </w:p>
    <w:p w:rsidR="00B57E68" w:rsidRPr="007B2B68" w:rsidRDefault="00B57E68" w:rsidP="007B2B68">
      <w:pPr>
        <w:pStyle w:val="a3"/>
        <w:spacing w:after="0"/>
        <w:ind w:left="0"/>
        <w:contextualSpacing w:val="0"/>
        <w:jc w:val="both"/>
        <w:rPr>
          <w:b/>
          <w:sz w:val="24"/>
          <w:szCs w:val="24"/>
          <w:lang w:eastAsia="en-US"/>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pStyle w:val="a3"/>
        <w:tabs>
          <w:tab w:val="left" w:pos="6030"/>
        </w:tabs>
        <w:spacing w:after="0"/>
        <w:ind w:left="0"/>
        <w:contextualSpacing w:val="0"/>
        <w:jc w:val="both"/>
        <w:rPr>
          <w:b/>
          <w:sz w:val="24"/>
          <w:szCs w:val="24"/>
          <w:lang w:eastAsia="en-US"/>
        </w:rPr>
      </w:pPr>
    </w:p>
    <w:p w:rsidR="00B57E68" w:rsidRPr="007B2B68" w:rsidRDefault="00B57E68" w:rsidP="007B2B68">
      <w:pPr>
        <w:pStyle w:val="a3"/>
        <w:tabs>
          <w:tab w:val="left" w:pos="567"/>
        </w:tabs>
        <w:spacing w:after="0"/>
        <w:ind w:left="0" w:firstLine="567"/>
        <w:jc w:val="both"/>
        <w:rPr>
          <w:sz w:val="24"/>
          <w:szCs w:val="24"/>
          <w:lang w:eastAsia="en-US"/>
        </w:rPr>
      </w:pPr>
      <w:r w:rsidRPr="007B2B68">
        <w:rPr>
          <w:sz w:val="24"/>
          <w:szCs w:val="24"/>
          <w:lang w:eastAsia="en-US"/>
        </w:rPr>
        <w:t>«Έτσι, δεν ξέρω ουσιαστικά τι κάνω· δεν κάνω αυτό που θα ‘θελα να κάνω αλλά, αντίθετα, ό,τι θα ‘</w:t>
      </w:r>
      <w:proofErr w:type="spellStart"/>
      <w:r w:rsidRPr="007B2B68">
        <w:rPr>
          <w:sz w:val="24"/>
          <w:szCs w:val="24"/>
          <w:lang w:eastAsia="en-US"/>
        </w:rPr>
        <w:t>θελα</w:t>
      </w:r>
      <w:proofErr w:type="spellEnd"/>
      <w:r w:rsidRPr="007B2B68">
        <w:rPr>
          <w:sz w:val="24"/>
          <w:szCs w:val="24"/>
          <w:lang w:eastAsia="en-US"/>
        </w:rPr>
        <w:t xml:space="preserve"> να αποφύγω. Κάνοντας όμως αυτό που κατά βάθος δεν θέλω, αναγνωρίζω έμπρακτα πως οι εντολές του νόμου είναι σωστές. Έτσι φτάνω πια στο σημείο να μη διαπράττω εγώ ο ίδιος το κακό αλλά η αμαρτία, που έχει εγκατασταθεί μέσα μου. H ιδία η συνείδησή μου μαρτυρεί γι' αυτό: Δεν κατοικεί μέσα μου, δηλαδή στο είναι μου, το καλό. Απόδειξη είναι πως εγώ θέλω να κάνω το καλό, δεν βρίσκω όμως τη δύναμη να το μετατρέψω σε πράξη. </w:t>
      </w:r>
      <w:proofErr w:type="spellStart"/>
      <w:r w:rsidRPr="007B2B68">
        <w:rPr>
          <w:sz w:val="24"/>
          <w:szCs w:val="24"/>
          <w:lang w:eastAsia="en-US"/>
        </w:rPr>
        <w:t>Kι</w:t>
      </w:r>
      <w:proofErr w:type="spellEnd"/>
      <w:r w:rsidRPr="007B2B68">
        <w:rPr>
          <w:sz w:val="24"/>
          <w:szCs w:val="24"/>
          <w:lang w:eastAsia="en-US"/>
        </w:rPr>
        <w:t xml:space="preserve"> έτσι, δεν κάνω το καλό που θα ‘θελα, αλλά υπηρετώ το κακό, που δεν το θέλω.  Αν όμως κάνω αυτό που δεν θέλω, τότε την πράξη μου δεν την καθορίζω πια εγώ αλλά η αμαρτία που έχει θρονιαστεί μέσα μου» </w:t>
      </w:r>
      <w:r w:rsidRPr="007B2B68">
        <w:rPr>
          <w:i/>
          <w:sz w:val="24"/>
          <w:szCs w:val="24"/>
          <w:lang w:eastAsia="en-US"/>
        </w:rPr>
        <w:t>(</w:t>
      </w:r>
      <w:proofErr w:type="spellStart"/>
      <w:r w:rsidRPr="007B2B68">
        <w:rPr>
          <w:i/>
          <w:sz w:val="24"/>
          <w:szCs w:val="24"/>
          <w:lang w:eastAsia="en-US"/>
        </w:rPr>
        <w:t>Ρωμ</w:t>
      </w:r>
      <w:proofErr w:type="spellEnd"/>
      <w:r w:rsidRPr="007B2B68">
        <w:rPr>
          <w:i/>
          <w:sz w:val="24"/>
          <w:szCs w:val="24"/>
          <w:lang w:eastAsia="en-US"/>
        </w:rPr>
        <w:t>. 7, 15-20).</w:t>
      </w:r>
    </w:p>
    <w:p w:rsidR="00B57E68" w:rsidRPr="007B2B68" w:rsidRDefault="00B57E68" w:rsidP="007B2B68">
      <w:pPr>
        <w:pStyle w:val="a3"/>
        <w:spacing w:after="0"/>
        <w:ind w:left="0"/>
        <w:contextualSpacing w:val="0"/>
        <w:jc w:val="both"/>
        <w:rPr>
          <w:b/>
          <w:sz w:val="24"/>
          <w:szCs w:val="24"/>
          <w:lang w:eastAsia="en-US"/>
        </w:rPr>
      </w:pPr>
    </w:p>
    <w:p w:rsidR="00B57E68" w:rsidRPr="007B2B68" w:rsidRDefault="00B57E68" w:rsidP="007B2B68">
      <w:pPr>
        <w:pStyle w:val="a3"/>
        <w:spacing w:after="0"/>
        <w:ind w:left="0"/>
        <w:rPr>
          <w:sz w:val="24"/>
          <w:szCs w:val="24"/>
          <w:lang w:eastAsia="en-US"/>
        </w:rPr>
      </w:pPr>
      <w:r w:rsidRPr="007B2B68">
        <w:rPr>
          <w:sz w:val="24"/>
          <w:szCs w:val="24"/>
          <w:lang w:eastAsia="en-US"/>
        </w:rPr>
        <w:t xml:space="preserve">Πηγή: Ελληνική Βιβλική </w:t>
      </w:r>
      <w:r w:rsidRPr="00FC75CC">
        <w:rPr>
          <w:sz w:val="24"/>
          <w:szCs w:val="24"/>
          <w:lang w:eastAsia="en-US"/>
        </w:rPr>
        <w:t>Εταιρία</w:t>
      </w:r>
      <w:r w:rsidRPr="007B2B68">
        <w:rPr>
          <w:sz w:val="24"/>
          <w:szCs w:val="24"/>
          <w:lang w:eastAsia="en-US"/>
        </w:rPr>
        <w:t>, Αθήνα, 2003.</w:t>
      </w:r>
    </w:p>
    <w:p w:rsidR="00B57E68" w:rsidRPr="007B2B68" w:rsidRDefault="00B57E68" w:rsidP="007B2B68">
      <w:pPr>
        <w:pStyle w:val="a3"/>
        <w:spacing w:after="0"/>
        <w:ind w:left="0"/>
        <w:contextualSpacing w:val="0"/>
        <w:jc w:val="both"/>
        <w:rPr>
          <w:sz w:val="24"/>
          <w:szCs w:val="24"/>
          <w:lang w:eastAsia="en-US"/>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pStyle w:val="a3"/>
        <w:spacing w:after="0"/>
        <w:ind w:left="0"/>
        <w:contextualSpacing w:val="0"/>
        <w:jc w:val="both"/>
        <w:rPr>
          <w:sz w:val="24"/>
          <w:szCs w:val="24"/>
          <w:lang w:eastAsia="en-US"/>
        </w:rPr>
      </w:pPr>
    </w:p>
    <w:p w:rsidR="00B57E68" w:rsidRPr="007B2B68" w:rsidRDefault="00B57E68" w:rsidP="007B2B68">
      <w:pPr>
        <w:pStyle w:val="a3"/>
        <w:spacing w:after="0"/>
        <w:ind w:left="0"/>
        <w:contextualSpacing w:val="0"/>
        <w:jc w:val="both"/>
        <w:rPr>
          <w:sz w:val="24"/>
          <w:szCs w:val="24"/>
          <w:lang w:eastAsia="en-US"/>
        </w:rPr>
      </w:pPr>
      <w:proofErr w:type="spellStart"/>
      <w:r w:rsidRPr="007B2B68">
        <w:rPr>
          <w:b/>
          <w:sz w:val="24"/>
          <w:szCs w:val="24"/>
          <w:lang w:eastAsia="en-US"/>
        </w:rPr>
        <w:t>Αναπλαισιώνοντας</w:t>
      </w:r>
      <w:proofErr w:type="spellEnd"/>
      <w:r w:rsidRPr="007B2B68">
        <w:rPr>
          <w:b/>
          <w:sz w:val="24"/>
          <w:szCs w:val="24"/>
          <w:lang w:eastAsia="en-US"/>
        </w:rPr>
        <w:t xml:space="preserve"> </w:t>
      </w:r>
      <w:r w:rsidRPr="007B2B68">
        <w:rPr>
          <w:sz w:val="24"/>
          <w:szCs w:val="24"/>
          <w:lang w:eastAsia="en-US"/>
        </w:rPr>
        <w:t>(υλικό δραστηριοτήτων):</w:t>
      </w:r>
    </w:p>
    <w:p w:rsidR="00B57E68" w:rsidRPr="007B2B68" w:rsidRDefault="00B57E68" w:rsidP="007B2B68">
      <w:pPr>
        <w:pStyle w:val="a3"/>
        <w:spacing w:after="0"/>
        <w:ind w:left="0"/>
        <w:contextualSpacing w:val="0"/>
        <w:jc w:val="both"/>
        <w:rPr>
          <w:sz w:val="24"/>
          <w:szCs w:val="24"/>
          <w:lang w:eastAsia="en-US"/>
        </w:rPr>
      </w:pPr>
    </w:p>
    <w:p w:rsidR="00B57E68" w:rsidRPr="007B2B68" w:rsidRDefault="00B57E68" w:rsidP="007B2B68">
      <w:pPr>
        <w:pStyle w:val="italic"/>
        <w:spacing w:before="0" w:beforeAutospacing="0" w:after="0" w:afterAutospacing="0" w:line="276" w:lineRule="auto"/>
        <w:rPr>
          <w:rFonts w:ascii="Calibri" w:hAnsi="Calibri"/>
          <w:b/>
        </w:rPr>
      </w:pPr>
      <w:r w:rsidRPr="007B2B68">
        <w:rPr>
          <w:rFonts w:ascii="Calibri" w:hAnsi="Calibri"/>
          <w:b/>
        </w:rPr>
        <w:t xml:space="preserve">Ο Μεγάλος Ιεροεξεταστής </w:t>
      </w:r>
    </w:p>
    <w:p w:rsidR="00B57E68" w:rsidRPr="007B2B68" w:rsidRDefault="00B57E68" w:rsidP="007B2B68">
      <w:pPr>
        <w:pStyle w:val="italic"/>
        <w:spacing w:before="0" w:beforeAutospacing="0" w:after="0" w:afterAutospacing="0" w:line="276" w:lineRule="auto"/>
        <w:jc w:val="both"/>
        <w:rPr>
          <w:rFonts w:ascii="Calibri" w:hAnsi="Calibri"/>
        </w:rPr>
      </w:pPr>
    </w:p>
    <w:p w:rsidR="00B57E68" w:rsidRPr="007B2B68" w:rsidRDefault="00B57E68" w:rsidP="007B2B68">
      <w:pPr>
        <w:pStyle w:val="a3"/>
        <w:tabs>
          <w:tab w:val="left" w:pos="567"/>
        </w:tabs>
        <w:spacing w:after="0"/>
        <w:ind w:left="0" w:firstLine="567"/>
        <w:jc w:val="both"/>
        <w:rPr>
          <w:sz w:val="24"/>
          <w:szCs w:val="24"/>
          <w:lang w:eastAsia="en-US"/>
        </w:rPr>
      </w:pPr>
      <w:r w:rsidRPr="007B2B68">
        <w:rPr>
          <w:sz w:val="24"/>
          <w:szCs w:val="24"/>
          <w:lang w:eastAsia="en-US"/>
        </w:rPr>
        <w:t xml:space="preserve">"Θυμήσου την πρώτη ερώτηση, την έννοιά της, αν όχι ακριβώς τα λόγια: Θέλεις να πας στον κόσμο με αδειανά χέρια κηρύσσοντας στους ανθρώπους μια ελευθερία που η φυσική τους βλακεία και η φυσική τους προστυχιά δεν τους αφήνουν να την καταλάβουν, μια ελευθερία που τους φοβίζει, γιατί δεν υπάρχει και δε θα υπάρξει τίποτε πιο ανυπόφορο απ' αυτή για τον άνθρωπο και την κοινωνία; Βλέπεις αυτές τις πέτρες της άγονης ερήμου; Κάνε τες ψωμιά και οι άνθρωποι θα τρέξουν πίσω σου μ' ευγνωμοσύνη, σαν υπάκουο κοπάδι, τρέμοντας μήπως πάρεις το χέρι σου και δεν έχουν πια ψωμί. </w:t>
      </w:r>
    </w:p>
    <w:p w:rsidR="00B57E68" w:rsidRPr="007B2B68" w:rsidRDefault="00B57E68" w:rsidP="007B2B68">
      <w:pPr>
        <w:pStyle w:val="a3"/>
        <w:tabs>
          <w:tab w:val="left" w:pos="567"/>
        </w:tabs>
        <w:spacing w:after="0"/>
        <w:ind w:left="0" w:firstLine="567"/>
        <w:jc w:val="both"/>
        <w:rPr>
          <w:sz w:val="24"/>
          <w:szCs w:val="24"/>
          <w:lang w:eastAsia="en-US"/>
        </w:rPr>
      </w:pPr>
      <w:r w:rsidRPr="007B2B68">
        <w:rPr>
          <w:sz w:val="24"/>
          <w:szCs w:val="24"/>
          <w:lang w:eastAsia="en-US"/>
        </w:rPr>
        <w:t xml:space="preserve">Εσύ όμως δε θέλησες να στερήσεις απ' τον άνθρωπο την ελευθερία και αρνήθηκες, κρίνοντας πως είναι ασυμβίβαστη με την υπακοή που εξαγοράζεται με ψωμιά... Επαύξησες την ανθρώπινη ελευθερία, αντί να την περιορίσεις και επέβαλες έτσι για πάντα στον ηθικό άνθρωπο τα μαρτύρια αυτής της ελευθερίας. Ήθελες να σ' αγαπούν ελεύθερα, να σε ακολουθούν οι άνθρωποι με τη θέλησή τους, καταγοητευμένοι... Δεν κατέβηκες απ' τον σταυρό όταν σε κορόιδευαν και σου φώναζαν ειρωνικά: “Κατέβα απ' το σταυρό για να σε πιστέψουμε”. Δεν το 'κάνες, γιατί δεν ήθελες πάλι να υποδουλώσεις τον άνθρωπο μ' ένα θαύμα. Ήθελες μια πίστη ελεύθερη και όχι υπαγορευμένη από το θαύμα. Χρειαζόσουνα την ελεύθερη αγάπη και όχι τη δουλική έξαρση ενός τρομοκρατημένου σκλάβου... </w:t>
      </w:r>
    </w:p>
    <w:p w:rsidR="00B57E68" w:rsidRPr="007B2B68" w:rsidRDefault="00B57E68" w:rsidP="007B2B68">
      <w:pPr>
        <w:pStyle w:val="a3"/>
        <w:tabs>
          <w:tab w:val="left" w:pos="567"/>
        </w:tabs>
        <w:spacing w:after="0"/>
        <w:ind w:left="0" w:firstLine="567"/>
        <w:jc w:val="both"/>
        <w:rPr>
          <w:sz w:val="24"/>
          <w:szCs w:val="24"/>
          <w:lang w:eastAsia="en-US"/>
        </w:rPr>
      </w:pPr>
      <w:r w:rsidRPr="007B2B68">
        <w:rPr>
          <w:sz w:val="24"/>
          <w:szCs w:val="24"/>
          <w:lang w:eastAsia="en-US"/>
        </w:rPr>
        <w:t>Δεν σε φοβάμαι καθόλου. Κι εγώ πήγα στην έρημο, κι εγώ έζησα με ρίζες και ακρίδες, κι εγώ μακάρισα την ελευθερία που χάρισες στους ανθρώπους... Αλλά συνήλθα και δε θέλησα να υπηρετήσω μια υπόθεση παράλογη. Γύρισα πίσω κι ενώθηκα με εκείνους που διόρθωσαν το έργο σου... Σ' το ξαναλέω, αύριο, μ' ένα νόημά μου, θα ιδείς αυτό το πειθήνιο κοπάδι να φέρνει αναμμένα κάρβουνα στη φωτιά όπου θα σε ρίξω, γιατί ήρθες να εμποδίσεις το έργο μας. Γιατί αν υπάρχει κάποιος που του αξίζει πιο πολύ απ' όλους να καεί, αυτός είσαι ε</w:t>
      </w:r>
      <w:r>
        <w:rPr>
          <w:sz w:val="24"/>
          <w:szCs w:val="24"/>
          <w:lang w:eastAsia="en-US"/>
        </w:rPr>
        <w:t>σύ. Αύριο θα σε κάψω. Τελείωσα"</w:t>
      </w:r>
      <w:r w:rsidRPr="007B2B68">
        <w:rPr>
          <w:sz w:val="24"/>
          <w:szCs w:val="24"/>
          <w:lang w:eastAsia="en-US"/>
        </w:rPr>
        <w:t>.</w:t>
      </w:r>
    </w:p>
    <w:p w:rsidR="00B57E68" w:rsidRPr="007B2B68" w:rsidRDefault="00B57E68" w:rsidP="007B2B68">
      <w:pPr>
        <w:pStyle w:val="a3"/>
        <w:tabs>
          <w:tab w:val="left" w:pos="567"/>
        </w:tabs>
        <w:spacing w:after="0"/>
        <w:ind w:left="0"/>
        <w:jc w:val="both"/>
        <w:rPr>
          <w:sz w:val="24"/>
          <w:szCs w:val="24"/>
          <w:lang w:eastAsia="en-US"/>
        </w:rPr>
      </w:pPr>
    </w:p>
    <w:p w:rsidR="00B57E68" w:rsidRPr="007B2B68" w:rsidRDefault="00B57E68" w:rsidP="007B2B68">
      <w:pPr>
        <w:pStyle w:val="a3"/>
        <w:tabs>
          <w:tab w:val="left" w:pos="567"/>
        </w:tabs>
        <w:spacing w:after="0"/>
        <w:ind w:left="0"/>
        <w:jc w:val="both"/>
        <w:rPr>
          <w:sz w:val="24"/>
          <w:szCs w:val="24"/>
          <w:lang w:eastAsia="en-US"/>
        </w:rPr>
      </w:pPr>
      <w:r w:rsidRPr="007B2B68">
        <w:rPr>
          <w:sz w:val="24"/>
          <w:szCs w:val="24"/>
          <w:lang w:eastAsia="en-US"/>
        </w:rPr>
        <w:t xml:space="preserve">Φ. Ντοστογιέφσκι. </w:t>
      </w:r>
      <w:r w:rsidRPr="007B2B68">
        <w:rPr>
          <w:i/>
          <w:sz w:val="24"/>
          <w:szCs w:val="24"/>
          <w:lang w:eastAsia="en-US"/>
        </w:rPr>
        <w:t xml:space="preserve">Αδελφοί </w:t>
      </w:r>
      <w:proofErr w:type="spellStart"/>
      <w:r w:rsidRPr="007B2B68">
        <w:rPr>
          <w:i/>
          <w:sz w:val="24"/>
          <w:szCs w:val="24"/>
          <w:lang w:eastAsia="en-US"/>
        </w:rPr>
        <w:t>Καραμαζώφ</w:t>
      </w:r>
      <w:proofErr w:type="spellEnd"/>
      <w:r w:rsidRPr="007B2B68">
        <w:rPr>
          <w:sz w:val="24"/>
          <w:szCs w:val="24"/>
          <w:lang w:eastAsia="en-US"/>
        </w:rPr>
        <w:t xml:space="preserve"> (</w:t>
      </w:r>
      <w:proofErr w:type="spellStart"/>
      <w:r w:rsidRPr="007B2B68">
        <w:rPr>
          <w:sz w:val="24"/>
          <w:szCs w:val="24"/>
          <w:lang w:eastAsia="en-US"/>
        </w:rPr>
        <w:t>μτφρ</w:t>
      </w:r>
      <w:proofErr w:type="spellEnd"/>
      <w:r w:rsidRPr="007B2B68">
        <w:rPr>
          <w:sz w:val="24"/>
          <w:szCs w:val="24"/>
          <w:lang w:eastAsia="en-US"/>
        </w:rPr>
        <w:t xml:space="preserve">. Σ. Π.), Θεσσαλονίκη: Σύγχρονες Εκδόσεις, σελ. 220-229. </w:t>
      </w:r>
    </w:p>
    <w:p w:rsidR="00B57E68" w:rsidRPr="007B2B68" w:rsidRDefault="00B57E68" w:rsidP="007B2B68">
      <w:pPr>
        <w:shd w:val="clear" w:color="auto" w:fill="FFFFFF"/>
        <w:spacing w:line="276" w:lineRule="auto"/>
        <w:jc w:val="center"/>
        <w:rPr>
          <w:rFonts w:ascii="Calibri" w:hAnsi="Calibri"/>
        </w:rPr>
      </w:pPr>
      <w:r w:rsidRPr="008D2D59">
        <w:rPr>
          <w:rFonts w:ascii="Calibri" w:hAnsi="Calibri"/>
        </w:rPr>
        <w:br/>
        <w:t>* * *</w:t>
      </w:r>
    </w:p>
    <w:p w:rsidR="00B57E68" w:rsidRPr="007B2B68" w:rsidRDefault="00B57E68" w:rsidP="007B2B68">
      <w:pPr>
        <w:shd w:val="clear" w:color="auto" w:fill="FFFFFF"/>
        <w:spacing w:line="276" w:lineRule="auto"/>
        <w:rPr>
          <w:rFonts w:ascii="Calibri" w:hAnsi="Calibri"/>
        </w:rPr>
      </w:pPr>
    </w:p>
    <w:p w:rsidR="00B57E68" w:rsidRPr="007B2B68" w:rsidRDefault="00B57E68" w:rsidP="007B2B68">
      <w:pPr>
        <w:spacing w:line="276" w:lineRule="auto"/>
        <w:rPr>
          <w:rStyle w:val="notes"/>
          <w:rFonts w:ascii="Calibri" w:hAnsi="Calibri" w:cs="Arial"/>
          <w:b/>
          <w:i/>
          <w:shd w:val="clear" w:color="auto" w:fill="FFFFFF"/>
        </w:rPr>
      </w:pPr>
      <w:r w:rsidRPr="007B2B68">
        <w:rPr>
          <w:rFonts w:ascii="Calibri" w:hAnsi="Calibri"/>
          <w:b/>
          <w:shd w:val="clear" w:color="auto" w:fill="FFFFFF"/>
        </w:rPr>
        <w:t>Ο Θεός ως ελευθερωτής και πηγή ελευθερίας</w:t>
      </w:r>
    </w:p>
    <w:p w:rsidR="00B57E68" w:rsidRPr="007B2B68" w:rsidRDefault="00B57E68" w:rsidP="007B2B68">
      <w:pPr>
        <w:spacing w:line="276" w:lineRule="auto"/>
        <w:jc w:val="both"/>
        <w:rPr>
          <w:rFonts w:ascii="Calibri" w:hAnsi="Calibri"/>
        </w:rPr>
      </w:pPr>
    </w:p>
    <w:p w:rsidR="00B57E68" w:rsidRPr="007B2B68" w:rsidRDefault="00B57E68" w:rsidP="007B2B68">
      <w:pPr>
        <w:spacing w:line="276" w:lineRule="auto"/>
        <w:jc w:val="both"/>
        <w:rPr>
          <w:rFonts w:ascii="Calibri" w:hAnsi="Calibri"/>
          <w:b/>
          <w:bCs/>
        </w:rPr>
      </w:pPr>
      <w:r w:rsidRPr="007B2B68">
        <w:rPr>
          <w:rFonts w:ascii="Calibri" w:hAnsi="Calibri"/>
        </w:rPr>
        <w:t xml:space="preserve">Η «Έξοδος» θεωρήθηκε ανά τους αιώνες σύμβολο ελευθερίας. Οι μαύροι σκλάβοι της Αμερικής τραγουδούν την «Έξοδο» ως κεντρικό θέμα στα τραγούδια τους, τα </w:t>
      </w:r>
      <w:proofErr w:type="spellStart"/>
      <w:r w:rsidRPr="007B2B68">
        <w:rPr>
          <w:rFonts w:ascii="Calibri" w:hAnsi="Calibri"/>
        </w:rPr>
        <w:t>spirituals</w:t>
      </w:r>
      <w:proofErr w:type="spellEnd"/>
      <w:r w:rsidRPr="007B2B68">
        <w:rPr>
          <w:rFonts w:ascii="Calibri" w:hAnsi="Calibri"/>
        </w:rPr>
        <w:t>.</w:t>
      </w:r>
    </w:p>
    <w:p w:rsidR="00B57E68" w:rsidRPr="007B2B68" w:rsidRDefault="00B57E68" w:rsidP="007B2B68">
      <w:pPr>
        <w:spacing w:line="276" w:lineRule="auto"/>
        <w:rPr>
          <w:rFonts w:ascii="Calibri" w:hAnsi="Calibri"/>
          <w:b/>
          <w:bCs/>
        </w:rPr>
      </w:pPr>
    </w:p>
    <w:p w:rsidR="00B57E68" w:rsidRPr="008D2D59" w:rsidRDefault="00B57E68" w:rsidP="007B2B68">
      <w:pPr>
        <w:spacing w:line="276" w:lineRule="auto"/>
        <w:rPr>
          <w:rFonts w:ascii="Calibri" w:hAnsi="Calibri"/>
          <w:b/>
          <w:bCs/>
          <w:lang w:val="en-GB"/>
        </w:rPr>
      </w:pPr>
      <w:r w:rsidRPr="008D2D59">
        <w:rPr>
          <w:rFonts w:ascii="Calibri" w:hAnsi="Calibri"/>
          <w:b/>
          <w:bCs/>
          <w:lang w:val="en-GB"/>
        </w:rPr>
        <w:t xml:space="preserve">Wade </w:t>
      </w:r>
      <w:proofErr w:type="gramStart"/>
      <w:r w:rsidRPr="008D2D59">
        <w:rPr>
          <w:rFonts w:ascii="Calibri" w:hAnsi="Calibri"/>
          <w:b/>
          <w:bCs/>
          <w:lang w:val="en-GB"/>
        </w:rPr>
        <w:t>In</w:t>
      </w:r>
      <w:proofErr w:type="gramEnd"/>
      <w:r w:rsidRPr="008D2D59">
        <w:rPr>
          <w:rFonts w:ascii="Calibri" w:hAnsi="Calibri"/>
          <w:b/>
          <w:bCs/>
          <w:lang w:val="en-GB"/>
        </w:rPr>
        <w:t xml:space="preserve"> The Water</w:t>
      </w:r>
    </w:p>
    <w:p w:rsidR="00B57E68" w:rsidRPr="008D2D59" w:rsidRDefault="00B57E68" w:rsidP="007B2B68">
      <w:pPr>
        <w:spacing w:line="276" w:lineRule="auto"/>
        <w:rPr>
          <w:rFonts w:ascii="Calibri" w:hAnsi="Calibri"/>
          <w:lang w:val="en-GB"/>
        </w:rPr>
      </w:pPr>
    </w:p>
    <w:p w:rsidR="00B57E68" w:rsidRPr="007B2B68" w:rsidRDefault="00B57E68" w:rsidP="007B2B68">
      <w:pPr>
        <w:spacing w:line="276" w:lineRule="auto"/>
        <w:rPr>
          <w:rFonts w:ascii="Calibri" w:hAnsi="Calibri"/>
          <w:iCs/>
          <w:lang w:val="en-US"/>
        </w:rPr>
      </w:pPr>
      <w:r w:rsidRPr="007B2B68">
        <w:rPr>
          <w:rFonts w:ascii="Calibri" w:hAnsi="Calibri"/>
          <w:iCs/>
          <w:lang w:val="en-US"/>
        </w:rPr>
        <w:t>[Refrain:]</w:t>
      </w:r>
      <w:r w:rsidRPr="007B2B68">
        <w:rPr>
          <w:rFonts w:ascii="Calibri" w:hAnsi="Calibri"/>
          <w:lang w:val="en-US"/>
        </w:rPr>
        <w:br/>
        <w:t>«Wade in the Water, Wade in the Water children</w:t>
      </w:r>
      <w:r w:rsidRPr="007B2B68">
        <w:rPr>
          <w:rFonts w:ascii="Calibri" w:hAnsi="Calibri"/>
          <w:lang w:val="en-US"/>
        </w:rPr>
        <w:br/>
        <w:t xml:space="preserve">Wade in the Water, God's </w:t>
      </w:r>
      <w:proofErr w:type="spellStart"/>
      <w:r w:rsidRPr="007B2B68">
        <w:rPr>
          <w:rFonts w:ascii="Calibri" w:hAnsi="Calibri"/>
          <w:lang w:val="en-US"/>
        </w:rPr>
        <w:t>gonna</w:t>
      </w:r>
      <w:proofErr w:type="spellEnd"/>
      <w:r w:rsidRPr="007B2B68">
        <w:rPr>
          <w:rFonts w:ascii="Calibri" w:hAnsi="Calibri"/>
          <w:lang w:val="en-US"/>
        </w:rPr>
        <w:t xml:space="preserve"> trouble the Water </w:t>
      </w:r>
      <w:r w:rsidRPr="007B2B68">
        <w:rPr>
          <w:rFonts w:ascii="Calibri" w:hAnsi="Calibri"/>
          <w:lang w:val="en-US"/>
        </w:rPr>
        <w:br/>
      </w:r>
      <w:r w:rsidRPr="007B2B68">
        <w:rPr>
          <w:rFonts w:ascii="Calibri" w:hAnsi="Calibri"/>
          <w:lang w:val="en-US"/>
        </w:rPr>
        <w:br/>
        <w:t xml:space="preserve">Who's that young girl dressed in red </w:t>
      </w:r>
      <w:r w:rsidRPr="007B2B68">
        <w:rPr>
          <w:rFonts w:ascii="Calibri" w:hAnsi="Calibri"/>
          <w:lang w:val="en-US"/>
        </w:rPr>
        <w:br/>
        <w:t xml:space="preserve">Wade in the Water </w:t>
      </w:r>
      <w:r w:rsidRPr="007B2B68">
        <w:rPr>
          <w:rFonts w:ascii="Calibri" w:hAnsi="Calibri"/>
          <w:lang w:val="en-US"/>
        </w:rPr>
        <w:br/>
        <w:t>Must be the Children that Moses led</w:t>
      </w:r>
      <w:r w:rsidRPr="007B2B68">
        <w:rPr>
          <w:rFonts w:ascii="Calibri" w:hAnsi="Calibri"/>
          <w:lang w:val="en-US"/>
        </w:rPr>
        <w:br/>
        <w:t xml:space="preserve">God's </w:t>
      </w:r>
      <w:proofErr w:type="spellStart"/>
      <w:r w:rsidRPr="007B2B68">
        <w:rPr>
          <w:rFonts w:ascii="Calibri" w:hAnsi="Calibri"/>
          <w:lang w:val="en-US"/>
        </w:rPr>
        <w:t>gonna</w:t>
      </w:r>
      <w:proofErr w:type="spellEnd"/>
      <w:r w:rsidRPr="007B2B68">
        <w:rPr>
          <w:rFonts w:ascii="Calibri" w:hAnsi="Calibri"/>
          <w:lang w:val="en-US"/>
        </w:rPr>
        <w:t xml:space="preserve"> trouble the Water </w:t>
      </w:r>
      <w:r w:rsidRPr="007B2B68">
        <w:rPr>
          <w:rFonts w:ascii="Calibri" w:hAnsi="Calibri"/>
          <w:lang w:val="en-US"/>
        </w:rPr>
        <w:br/>
      </w:r>
      <w:r w:rsidRPr="007B2B68">
        <w:rPr>
          <w:rFonts w:ascii="Calibri" w:hAnsi="Calibri"/>
          <w:iCs/>
          <w:lang w:val="en-US"/>
        </w:rPr>
        <w:t>[Refrain:]</w:t>
      </w:r>
      <w:r w:rsidRPr="007B2B68">
        <w:rPr>
          <w:rFonts w:ascii="Calibri" w:hAnsi="Calibri"/>
          <w:lang w:val="en-US"/>
        </w:rPr>
        <w:br/>
        <w:t xml:space="preserve">Who's that young girl dressed in white </w:t>
      </w:r>
      <w:r w:rsidRPr="007B2B68">
        <w:rPr>
          <w:rFonts w:ascii="Calibri" w:hAnsi="Calibri"/>
          <w:lang w:val="en-US"/>
        </w:rPr>
        <w:br/>
        <w:t xml:space="preserve">Wade in the Water </w:t>
      </w:r>
      <w:r w:rsidRPr="007B2B68">
        <w:rPr>
          <w:rFonts w:ascii="Calibri" w:hAnsi="Calibri"/>
          <w:lang w:val="en-US"/>
        </w:rPr>
        <w:br/>
        <w:t xml:space="preserve">Must be the Children of Israeli </w:t>
      </w:r>
      <w:r w:rsidRPr="007B2B68">
        <w:rPr>
          <w:rFonts w:ascii="Calibri" w:hAnsi="Calibri"/>
          <w:lang w:val="en-US"/>
        </w:rPr>
        <w:br/>
        <w:t xml:space="preserve">God's </w:t>
      </w:r>
      <w:proofErr w:type="spellStart"/>
      <w:r w:rsidRPr="007B2B68">
        <w:rPr>
          <w:rFonts w:ascii="Calibri" w:hAnsi="Calibri"/>
          <w:lang w:val="en-US"/>
        </w:rPr>
        <w:t>gonna</w:t>
      </w:r>
      <w:proofErr w:type="spellEnd"/>
      <w:r w:rsidRPr="007B2B68">
        <w:rPr>
          <w:rFonts w:ascii="Calibri" w:hAnsi="Calibri"/>
          <w:lang w:val="en-US"/>
        </w:rPr>
        <w:t xml:space="preserve"> trouble the Water </w:t>
      </w:r>
      <w:r w:rsidRPr="007B2B68">
        <w:rPr>
          <w:rFonts w:ascii="Calibri" w:hAnsi="Calibri"/>
          <w:lang w:val="en-US"/>
        </w:rPr>
        <w:br/>
      </w:r>
      <w:r w:rsidRPr="007B2B68">
        <w:rPr>
          <w:rFonts w:ascii="Calibri" w:hAnsi="Calibri"/>
          <w:iCs/>
          <w:lang w:val="en-US"/>
        </w:rPr>
        <w:t>[Refrain:]</w:t>
      </w:r>
      <w:r w:rsidRPr="007B2B68">
        <w:rPr>
          <w:rFonts w:ascii="Calibri" w:hAnsi="Calibri"/>
          <w:lang w:val="en-US"/>
        </w:rPr>
        <w:br/>
        <w:t xml:space="preserve">Who's that young girl dressed in blue </w:t>
      </w:r>
      <w:r w:rsidRPr="007B2B68">
        <w:rPr>
          <w:rFonts w:ascii="Calibri" w:hAnsi="Calibri"/>
          <w:lang w:val="en-US"/>
        </w:rPr>
        <w:br/>
        <w:t xml:space="preserve">Wade in the Water </w:t>
      </w:r>
      <w:r w:rsidRPr="007B2B68">
        <w:rPr>
          <w:rFonts w:ascii="Calibri" w:hAnsi="Calibri"/>
          <w:lang w:val="en-US"/>
        </w:rPr>
        <w:br/>
        <w:t xml:space="preserve">Must be Children that's coming true </w:t>
      </w:r>
      <w:r w:rsidRPr="007B2B68">
        <w:rPr>
          <w:rFonts w:ascii="Calibri" w:hAnsi="Calibri"/>
          <w:lang w:val="en-US"/>
        </w:rPr>
        <w:br/>
        <w:t xml:space="preserve">God's </w:t>
      </w:r>
      <w:proofErr w:type="spellStart"/>
      <w:r w:rsidRPr="007B2B68">
        <w:rPr>
          <w:rFonts w:ascii="Calibri" w:hAnsi="Calibri"/>
          <w:lang w:val="en-US"/>
        </w:rPr>
        <w:t>gonna</w:t>
      </w:r>
      <w:proofErr w:type="spellEnd"/>
      <w:r w:rsidRPr="007B2B68">
        <w:rPr>
          <w:rFonts w:ascii="Calibri" w:hAnsi="Calibri"/>
          <w:lang w:val="en-US"/>
        </w:rPr>
        <w:t xml:space="preserve"> trouble the Water </w:t>
      </w:r>
      <w:r w:rsidRPr="007B2B68">
        <w:rPr>
          <w:rFonts w:ascii="Calibri" w:hAnsi="Calibri"/>
          <w:lang w:val="en-US"/>
        </w:rPr>
        <w:br/>
      </w:r>
      <w:r w:rsidRPr="007B2B68">
        <w:rPr>
          <w:rFonts w:ascii="Calibri" w:hAnsi="Calibri"/>
          <w:iCs/>
          <w:lang w:val="en-US"/>
        </w:rPr>
        <w:t>[Refrain:]</w:t>
      </w:r>
      <w:r w:rsidRPr="007B2B68">
        <w:rPr>
          <w:rFonts w:ascii="Calibri" w:hAnsi="Calibri"/>
          <w:lang w:val="en-US"/>
        </w:rPr>
        <w:br/>
        <w:t xml:space="preserve">You don't believe I did begin to wade in the Water </w:t>
      </w:r>
      <w:r w:rsidRPr="007B2B68">
        <w:rPr>
          <w:rFonts w:ascii="Calibri" w:hAnsi="Calibri"/>
          <w:lang w:val="en-US"/>
        </w:rPr>
        <w:br/>
        <w:t xml:space="preserve">Just see the holy ghost looking for me </w:t>
      </w:r>
      <w:r w:rsidRPr="007B2B68">
        <w:rPr>
          <w:rFonts w:ascii="Calibri" w:hAnsi="Calibri"/>
          <w:lang w:val="en-US"/>
        </w:rPr>
        <w:br/>
        <w:t xml:space="preserve">God's </w:t>
      </w:r>
      <w:proofErr w:type="spellStart"/>
      <w:r w:rsidRPr="007B2B68">
        <w:rPr>
          <w:rFonts w:ascii="Calibri" w:hAnsi="Calibri"/>
          <w:lang w:val="en-US"/>
        </w:rPr>
        <w:t>gonna</w:t>
      </w:r>
      <w:proofErr w:type="spellEnd"/>
      <w:r w:rsidRPr="007B2B68">
        <w:rPr>
          <w:rFonts w:ascii="Calibri" w:hAnsi="Calibri"/>
          <w:lang w:val="en-US"/>
        </w:rPr>
        <w:t xml:space="preserve"> trouble the Water» </w:t>
      </w:r>
      <w:r w:rsidRPr="007B2B68">
        <w:rPr>
          <w:rFonts w:ascii="Calibri" w:hAnsi="Calibri"/>
          <w:lang w:val="en-US"/>
        </w:rPr>
        <w:br/>
      </w:r>
      <w:r w:rsidRPr="007B2B68">
        <w:rPr>
          <w:rFonts w:ascii="Calibri" w:hAnsi="Calibri"/>
          <w:iCs/>
          <w:lang w:val="en-US"/>
        </w:rPr>
        <w:t>[Refrain:]</w:t>
      </w:r>
    </w:p>
    <w:p w:rsidR="00B57E68" w:rsidRPr="007B2B68" w:rsidRDefault="00B57E68" w:rsidP="007B2B68">
      <w:pPr>
        <w:spacing w:line="276" w:lineRule="auto"/>
        <w:rPr>
          <w:rFonts w:ascii="Calibri" w:hAnsi="Calibri"/>
          <w:iCs/>
          <w:lang w:val="en-US"/>
        </w:rPr>
      </w:pPr>
    </w:p>
    <w:p w:rsidR="00B57E68" w:rsidRPr="007B2B68" w:rsidRDefault="00B57E68" w:rsidP="007B2B68">
      <w:pPr>
        <w:spacing w:line="276" w:lineRule="auto"/>
        <w:rPr>
          <w:rFonts w:ascii="Calibri" w:hAnsi="Calibri"/>
        </w:rPr>
      </w:pPr>
      <w:r w:rsidRPr="007B2B68">
        <w:rPr>
          <w:rFonts w:ascii="Calibri" w:hAnsi="Calibri"/>
          <w:iCs/>
        </w:rPr>
        <w:t xml:space="preserve">Πηγή: </w:t>
      </w:r>
      <w:hyperlink r:id="rId12" w:history="1">
        <w:r w:rsidRPr="007B2B68">
          <w:rPr>
            <w:rStyle w:val="-"/>
            <w:rFonts w:ascii="Calibri" w:hAnsi="Calibri"/>
            <w:iCs/>
          </w:rPr>
          <w:t>https://www.youtube.com/watch?v=Avyx-_IH-uw</w:t>
        </w:r>
      </w:hyperlink>
      <w:r w:rsidRPr="007B2B68">
        <w:rPr>
          <w:rFonts w:ascii="Calibri" w:hAnsi="Calibri"/>
          <w:iCs/>
        </w:rPr>
        <w:t xml:space="preserve"> (11/6/2016).</w:t>
      </w:r>
    </w:p>
    <w:p w:rsidR="00B57E68" w:rsidRPr="007B2B68" w:rsidRDefault="00B57E68" w:rsidP="007B2B68">
      <w:pPr>
        <w:spacing w:line="276" w:lineRule="auto"/>
        <w:jc w:val="center"/>
        <w:rPr>
          <w:rFonts w:ascii="Calibri" w:hAnsi="Calibri"/>
          <w:lang w:val="en-US"/>
        </w:rPr>
      </w:pPr>
      <w:r w:rsidRPr="00FC75CC">
        <w:rPr>
          <w:rFonts w:ascii="Calibri" w:hAnsi="Calibri"/>
          <w:lang w:val="en-US"/>
        </w:rPr>
        <w:br/>
      </w:r>
      <w:r w:rsidRPr="007B2B68">
        <w:rPr>
          <w:rFonts w:ascii="Calibri" w:hAnsi="Calibri"/>
          <w:lang w:val="en-US"/>
        </w:rPr>
        <w:t>* * *</w:t>
      </w:r>
    </w:p>
    <w:p w:rsidR="00B57E68" w:rsidRPr="007B2B68" w:rsidRDefault="00B57E68" w:rsidP="007B2B68">
      <w:pPr>
        <w:shd w:val="clear" w:color="auto" w:fill="FFFFFF"/>
        <w:spacing w:line="276" w:lineRule="auto"/>
        <w:rPr>
          <w:rFonts w:ascii="Calibri" w:hAnsi="Calibri"/>
          <w:lang w:val="en-US"/>
        </w:rPr>
      </w:pPr>
    </w:p>
    <w:p w:rsidR="00B57E68" w:rsidRPr="008D2D59" w:rsidRDefault="00B57E68" w:rsidP="007B2B68">
      <w:pPr>
        <w:pStyle w:val="a3"/>
        <w:spacing w:after="0"/>
        <w:ind w:left="0"/>
        <w:contextualSpacing w:val="0"/>
        <w:rPr>
          <w:rStyle w:val="a7"/>
          <w:bCs/>
          <w:iCs/>
          <w:sz w:val="24"/>
          <w:szCs w:val="24"/>
          <w:lang w:val="en-GB"/>
        </w:rPr>
      </w:pPr>
      <w:r w:rsidRPr="007B2B68">
        <w:rPr>
          <w:rStyle w:val="a7"/>
          <w:bCs/>
          <w:iCs/>
          <w:sz w:val="24"/>
          <w:szCs w:val="24"/>
          <w:lang w:val="en-GB"/>
        </w:rPr>
        <w:t>Go down Moses</w:t>
      </w:r>
    </w:p>
    <w:p w:rsidR="00B57E68" w:rsidRPr="008D2D59" w:rsidRDefault="00B57E68" w:rsidP="007B2B68">
      <w:pPr>
        <w:pStyle w:val="a3"/>
        <w:spacing w:after="0"/>
        <w:ind w:left="0"/>
        <w:contextualSpacing w:val="0"/>
        <w:rPr>
          <w:rStyle w:val="a6"/>
          <w:i w:val="0"/>
          <w:iCs/>
          <w:sz w:val="24"/>
          <w:szCs w:val="24"/>
          <w:lang w:val="en-GB"/>
        </w:rPr>
      </w:pPr>
      <w:r w:rsidRPr="007B2B68">
        <w:rPr>
          <w:i/>
          <w:iCs/>
          <w:sz w:val="24"/>
          <w:szCs w:val="24"/>
          <w:lang w:val="en-GB"/>
        </w:rPr>
        <w:br/>
      </w:r>
      <w:r w:rsidRPr="007B2B68">
        <w:rPr>
          <w:rStyle w:val="a6"/>
          <w:i w:val="0"/>
          <w:iCs/>
          <w:sz w:val="24"/>
          <w:szCs w:val="24"/>
          <w:lang w:val="en-US"/>
        </w:rPr>
        <w:t>«</w:t>
      </w:r>
      <w:r w:rsidRPr="007B2B68">
        <w:rPr>
          <w:rStyle w:val="a6"/>
          <w:i w:val="0"/>
          <w:iCs/>
          <w:sz w:val="24"/>
          <w:szCs w:val="24"/>
          <w:lang w:val="en-GB"/>
        </w:rPr>
        <w:t>When Israel was</w:t>
      </w:r>
      <w:r w:rsidRPr="007B2B68">
        <w:rPr>
          <w:i/>
          <w:iCs/>
          <w:sz w:val="24"/>
          <w:szCs w:val="24"/>
          <w:lang w:val="en-GB"/>
        </w:rPr>
        <w:br/>
      </w:r>
      <w:r w:rsidRPr="007B2B68">
        <w:rPr>
          <w:rStyle w:val="a6"/>
          <w:i w:val="0"/>
          <w:iCs/>
          <w:sz w:val="24"/>
          <w:szCs w:val="24"/>
          <w:lang w:val="en-GB"/>
        </w:rPr>
        <w:t xml:space="preserve">in </w:t>
      </w:r>
      <w:proofErr w:type="spellStart"/>
      <w:r w:rsidRPr="007B2B68">
        <w:rPr>
          <w:rStyle w:val="a6"/>
          <w:i w:val="0"/>
          <w:iCs/>
          <w:sz w:val="24"/>
          <w:szCs w:val="24"/>
          <w:lang w:val="en-GB"/>
        </w:rPr>
        <w:t>Egyptland</w:t>
      </w:r>
      <w:proofErr w:type="spellEnd"/>
      <w:r w:rsidRPr="007B2B68">
        <w:rPr>
          <w:rStyle w:val="a6"/>
          <w:i w:val="0"/>
          <w:iCs/>
          <w:sz w:val="24"/>
          <w:szCs w:val="24"/>
          <w:lang w:val="en-GB"/>
        </w:rPr>
        <w:t xml:space="preserve">, </w:t>
      </w:r>
      <w:r w:rsidRPr="007B2B68">
        <w:rPr>
          <w:i/>
          <w:iCs/>
          <w:sz w:val="24"/>
          <w:szCs w:val="24"/>
          <w:lang w:val="en-GB"/>
        </w:rPr>
        <w:br/>
      </w:r>
      <w:r w:rsidRPr="007B2B68">
        <w:rPr>
          <w:rStyle w:val="a6"/>
          <w:i w:val="0"/>
          <w:iCs/>
          <w:sz w:val="24"/>
          <w:szCs w:val="24"/>
          <w:lang w:val="en-GB"/>
        </w:rPr>
        <w:t>let my people go,</w:t>
      </w:r>
      <w:r w:rsidRPr="007B2B68">
        <w:rPr>
          <w:i/>
          <w:iCs/>
          <w:sz w:val="24"/>
          <w:szCs w:val="24"/>
          <w:lang w:val="en-GB"/>
        </w:rPr>
        <w:br/>
      </w:r>
      <w:r w:rsidRPr="007B2B68">
        <w:rPr>
          <w:rStyle w:val="a6"/>
          <w:i w:val="0"/>
          <w:iCs/>
          <w:sz w:val="24"/>
          <w:szCs w:val="24"/>
          <w:lang w:val="en-GB"/>
        </w:rPr>
        <w:t>oppressed so</w:t>
      </w:r>
      <w:r w:rsidRPr="007B2B68">
        <w:rPr>
          <w:i/>
          <w:iCs/>
          <w:sz w:val="24"/>
          <w:szCs w:val="24"/>
          <w:lang w:val="en-GB"/>
        </w:rPr>
        <w:br/>
      </w:r>
      <w:r w:rsidRPr="007B2B68">
        <w:rPr>
          <w:rStyle w:val="a6"/>
          <w:i w:val="0"/>
          <w:iCs/>
          <w:sz w:val="24"/>
          <w:szCs w:val="24"/>
          <w:lang w:val="en-GB"/>
        </w:rPr>
        <w:t>hard they could</w:t>
      </w:r>
      <w:r w:rsidRPr="007B2B68">
        <w:rPr>
          <w:i/>
          <w:iCs/>
          <w:sz w:val="24"/>
          <w:szCs w:val="24"/>
          <w:lang w:val="en-GB"/>
        </w:rPr>
        <w:br/>
      </w:r>
      <w:r w:rsidRPr="007B2B68">
        <w:rPr>
          <w:rStyle w:val="a6"/>
          <w:i w:val="0"/>
          <w:iCs/>
          <w:sz w:val="24"/>
          <w:szCs w:val="24"/>
          <w:lang w:val="en-GB"/>
        </w:rPr>
        <w:t>not stand let</w:t>
      </w:r>
      <w:r w:rsidRPr="007B2B68">
        <w:rPr>
          <w:i/>
          <w:iCs/>
          <w:sz w:val="24"/>
          <w:szCs w:val="24"/>
          <w:lang w:val="en-GB"/>
        </w:rPr>
        <w:br/>
      </w:r>
      <w:r w:rsidRPr="007B2B68">
        <w:rPr>
          <w:rStyle w:val="a6"/>
          <w:i w:val="0"/>
          <w:iCs/>
          <w:sz w:val="24"/>
          <w:szCs w:val="24"/>
          <w:lang w:val="en-GB"/>
        </w:rPr>
        <w:t>my people go.</w:t>
      </w:r>
      <w:r w:rsidRPr="007B2B68">
        <w:rPr>
          <w:i/>
          <w:iCs/>
          <w:sz w:val="24"/>
          <w:szCs w:val="24"/>
          <w:lang w:val="en-GB"/>
        </w:rPr>
        <w:br/>
      </w:r>
      <w:r w:rsidRPr="007B2B68">
        <w:rPr>
          <w:rStyle w:val="a6"/>
          <w:i w:val="0"/>
          <w:iCs/>
          <w:sz w:val="24"/>
          <w:szCs w:val="24"/>
          <w:lang w:val="en-GB"/>
        </w:rPr>
        <w:t>Go down Moses,</w:t>
      </w:r>
      <w:r w:rsidRPr="007B2B68">
        <w:rPr>
          <w:i/>
          <w:iCs/>
          <w:sz w:val="24"/>
          <w:szCs w:val="24"/>
          <w:lang w:val="en-GB"/>
        </w:rPr>
        <w:br/>
      </w:r>
      <w:r w:rsidRPr="007B2B68">
        <w:rPr>
          <w:rStyle w:val="a6"/>
          <w:i w:val="0"/>
          <w:iCs/>
          <w:sz w:val="24"/>
          <w:szCs w:val="24"/>
          <w:lang w:val="en-GB"/>
        </w:rPr>
        <w:t xml:space="preserve">Way down in </w:t>
      </w:r>
      <w:proofErr w:type="spellStart"/>
      <w:r w:rsidRPr="007B2B68">
        <w:rPr>
          <w:rStyle w:val="a6"/>
          <w:i w:val="0"/>
          <w:iCs/>
          <w:sz w:val="24"/>
          <w:szCs w:val="24"/>
          <w:lang w:val="en-GB"/>
        </w:rPr>
        <w:t>Egyptland</w:t>
      </w:r>
      <w:proofErr w:type="spellEnd"/>
      <w:r w:rsidRPr="007B2B68">
        <w:rPr>
          <w:rStyle w:val="a6"/>
          <w:i w:val="0"/>
          <w:iCs/>
          <w:sz w:val="24"/>
          <w:szCs w:val="24"/>
          <w:lang w:val="en-GB"/>
        </w:rPr>
        <w:t>,</w:t>
      </w:r>
      <w:r w:rsidRPr="007B2B68">
        <w:rPr>
          <w:i/>
          <w:iCs/>
          <w:sz w:val="24"/>
          <w:szCs w:val="24"/>
          <w:lang w:val="en-GB"/>
        </w:rPr>
        <w:br/>
      </w:r>
      <w:r w:rsidRPr="007B2B68">
        <w:rPr>
          <w:rStyle w:val="a6"/>
          <w:i w:val="0"/>
          <w:iCs/>
          <w:sz w:val="24"/>
          <w:szCs w:val="24"/>
          <w:lang w:val="en-GB"/>
        </w:rPr>
        <w:t>tell ole Pharaoh,</w:t>
      </w:r>
      <w:r w:rsidRPr="007B2B68">
        <w:rPr>
          <w:i/>
          <w:iCs/>
          <w:sz w:val="24"/>
          <w:szCs w:val="24"/>
          <w:lang w:val="en-GB"/>
        </w:rPr>
        <w:br/>
      </w:r>
      <w:r w:rsidRPr="007B2B68">
        <w:rPr>
          <w:rStyle w:val="a6"/>
          <w:i w:val="0"/>
          <w:iCs/>
          <w:sz w:val="24"/>
          <w:szCs w:val="24"/>
          <w:lang w:val="en-GB"/>
        </w:rPr>
        <w:t>to let my people go.</w:t>
      </w:r>
      <w:r w:rsidRPr="007B2B68">
        <w:rPr>
          <w:i/>
          <w:iCs/>
          <w:sz w:val="24"/>
          <w:szCs w:val="24"/>
          <w:lang w:val="en-GB"/>
        </w:rPr>
        <w:br/>
      </w:r>
      <w:r w:rsidRPr="007B2B68">
        <w:rPr>
          <w:rStyle w:val="a6"/>
          <w:i w:val="0"/>
          <w:iCs/>
          <w:sz w:val="24"/>
          <w:szCs w:val="24"/>
          <w:lang w:val="en-GB"/>
        </w:rPr>
        <w:t>«Thus spoke the Lord»,</w:t>
      </w:r>
      <w:r w:rsidRPr="007B2B68">
        <w:rPr>
          <w:i/>
          <w:iCs/>
          <w:sz w:val="24"/>
          <w:szCs w:val="24"/>
          <w:lang w:val="en-GB"/>
        </w:rPr>
        <w:br/>
      </w:r>
      <w:r w:rsidRPr="007B2B68">
        <w:rPr>
          <w:rStyle w:val="a6"/>
          <w:i w:val="0"/>
          <w:iCs/>
          <w:sz w:val="24"/>
          <w:szCs w:val="24"/>
          <w:lang w:val="en-GB"/>
        </w:rPr>
        <w:t>bold Moses said.</w:t>
      </w:r>
      <w:r w:rsidRPr="007B2B68">
        <w:rPr>
          <w:i/>
          <w:iCs/>
          <w:sz w:val="24"/>
          <w:szCs w:val="24"/>
          <w:lang w:val="en-GB"/>
        </w:rPr>
        <w:br/>
      </w:r>
      <w:r w:rsidRPr="007B2B68">
        <w:rPr>
          <w:rStyle w:val="a6"/>
          <w:i w:val="0"/>
          <w:iCs/>
          <w:sz w:val="24"/>
          <w:szCs w:val="24"/>
          <w:lang w:val="en-GB"/>
        </w:rPr>
        <w:t>Let my people go,</w:t>
      </w:r>
      <w:r w:rsidRPr="007B2B68">
        <w:rPr>
          <w:i/>
          <w:iCs/>
          <w:sz w:val="24"/>
          <w:szCs w:val="24"/>
          <w:lang w:val="en-GB"/>
        </w:rPr>
        <w:br/>
      </w:r>
      <w:r w:rsidRPr="007B2B68">
        <w:rPr>
          <w:rStyle w:val="a6"/>
          <w:i w:val="0"/>
          <w:iCs/>
          <w:sz w:val="24"/>
          <w:szCs w:val="24"/>
          <w:lang w:val="en-GB"/>
        </w:rPr>
        <w:t>«If not I'll smite your</w:t>
      </w:r>
      <w:r w:rsidRPr="007B2B68">
        <w:rPr>
          <w:i/>
          <w:iCs/>
          <w:sz w:val="24"/>
          <w:szCs w:val="24"/>
          <w:lang w:val="en-GB"/>
        </w:rPr>
        <w:br/>
      </w:r>
      <w:r w:rsidRPr="007B2B68">
        <w:rPr>
          <w:rStyle w:val="a6"/>
          <w:i w:val="0"/>
          <w:iCs/>
          <w:sz w:val="24"/>
          <w:szCs w:val="24"/>
          <w:lang w:val="en-GB"/>
        </w:rPr>
        <w:t>first born dead»,</w:t>
      </w:r>
      <w:r w:rsidRPr="007B2B68">
        <w:rPr>
          <w:i/>
          <w:iCs/>
          <w:sz w:val="24"/>
          <w:szCs w:val="24"/>
          <w:lang w:val="en-GB"/>
        </w:rPr>
        <w:br/>
      </w:r>
      <w:r w:rsidRPr="007B2B68">
        <w:rPr>
          <w:rStyle w:val="a6"/>
          <w:i w:val="0"/>
          <w:iCs/>
          <w:sz w:val="24"/>
          <w:szCs w:val="24"/>
          <w:lang w:val="en-GB"/>
        </w:rPr>
        <w:t>let my people go.</w:t>
      </w:r>
      <w:r w:rsidRPr="007B2B68">
        <w:rPr>
          <w:i/>
          <w:iCs/>
          <w:sz w:val="24"/>
          <w:szCs w:val="24"/>
          <w:lang w:val="en-GB"/>
        </w:rPr>
        <w:br/>
      </w:r>
      <w:r w:rsidRPr="008D2D59">
        <w:rPr>
          <w:rStyle w:val="a6"/>
          <w:i w:val="0"/>
          <w:iCs/>
          <w:sz w:val="24"/>
          <w:szCs w:val="24"/>
          <w:lang w:val="en-GB"/>
        </w:rPr>
        <w:t>Let my people go».</w:t>
      </w:r>
    </w:p>
    <w:p w:rsidR="00B57E68" w:rsidRPr="008D2D59" w:rsidRDefault="00B57E68" w:rsidP="007B2B68">
      <w:pPr>
        <w:pStyle w:val="a3"/>
        <w:spacing w:after="0"/>
        <w:ind w:left="0"/>
        <w:contextualSpacing w:val="0"/>
        <w:rPr>
          <w:rStyle w:val="a6"/>
          <w:i w:val="0"/>
          <w:iCs/>
          <w:sz w:val="24"/>
          <w:szCs w:val="24"/>
          <w:lang w:val="en-GB"/>
        </w:rPr>
      </w:pPr>
    </w:p>
    <w:p w:rsidR="00B57E68" w:rsidRPr="008D2D59" w:rsidRDefault="00B57E68" w:rsidP="007B2B68">
      <w:pPr>
        <w:pStyle w:val="a3"/>
        <w:spacing w:after="0"/>
        <w:ind w:left="0"/>
        <w:contextualSpacing w:val="0"/>
        <w:rPr>
          <w:b/>
          <w:sz w:val="24"/>
          <w:szCs w:val="24"/>
          <w:lang w:val="en-GB" w:eastAsia="en-US"/>
        </w:rPr>
      </w:pPr>
      <w:r w:rsidRPr="007B2B68">
        <w:rPr>
          <w:sz w:val="24"/>
          <w:szCs w:val="24"/>
          <w:lang w:eastAsia="en-US"/>
        </w:rPr>
        <w:t>Πηγή</w:t>
      </w:r>
      <w:r w:rsidRPr="008D2D59">
        <w:rPr>
          <w:sz w:val="24"/>
          <w:szCs w:val="24"/>
          <w:lang w:val="en-GB" w:eastAsia="en-US"/>
        </w:rPr>
        <w:t xml:space="preserve">: </w:t>
      </w:r>
      <w:hyperlink r:id="rId13" w:history="1">
        <w:r w:rsidRPr="008D2D59">
          <w:rPr>
            <w:rStyle w:val="-"/>
            <w:sz w:val="24"/>
            <w:szCs w:val="24"/>
            <w:lang w:val="en-GB" w:eastAsia="en-US"/>
          </w:rPr>
          <w:t>https://www.youtube.com/watch?v=8JNCS27rtQ8</w:t>
        </w:r>
      </w:hyperlink>
      <w:r w:rsidRPr="008D2D59">
        <w:rPr>
          <w:b/>
          <w:sz w:val="24"/>
          <w:szCs w:val="24"/>
          <w:lang w:val="en-GB" w:eastAsia="en-US"/>
        </w:rPr>
        <w:t xml:space="preserve"> </w:t>
      </w:r>
      <w:r w:rsidRPr="008D2D59">
        <w:rPr>
          <w:sz w:val="24"/>
          <w:szCs w:val="24"/>
          <w:lang w:val="en-GB" w:eastAsia="en-US"/>
        </w:rPr>
        <w:t>(11/6/2016).</w:t>
      </w:r>
    </w:p>
    <w:p w:rsidR="00B57E68" w:rsidRPr="008D2D59" w:rsidRDefault="00B57E68" w:rsidP="007B2B68">
      <w:pPr>
        <w:spacing w:line="276" w:lineRule="auto"/>
        <w:jc w:val="both"/>
        <w:rPr>
          <w:rFonts w:ascii="Calibri" w:hAnsi="Calibri"/>
          <w:lang w:val="en-GB"/>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jc w:val="both"/>
        <w:rPr>
          <w:rFonts w:ascii="Calibri" w:hAnsi="Calibri"/>
          <w:b/>
          <w:lang w:eastAsia="en-US"/>
        </w:rPr>
      </w:pPr>
    </w:p>
    <w:p w:rsidR="00B57E68" w:rsidRDefault="00B57E68" w:rsidP="007B2B68">
      <w:pPr>
        <w:spacing w:line="276" w:lineRule="auto"/>
        <w:jc w:val="center"/>
        <w:rPr>
          <w:rFonts w:ascii="Calibri" w:hAnsi="Calibri"/>
          <w:b/>
        </w:rPr>
      </w:pPr>
    </w:p>
    <w:p w:rsidR="00B57E68" w:rsidRDefault="00B57E68" w:rsidP="007B2B68">
      <w:pPr>
        <w:spacing w:line="276" w:lineRule="auto"/>
        <w:jc w:val="center"/>
        <w:rPr>
          <w:rFonts w:ascii="Calibri" w:hAnsi="Calibri"/>
          <w:b/>
        </w:rPr>
      </w:pPr>
    </w:p>
    <w:p w:rsidR="00B57E68" w:rsidRDefault="00B57E68" w:rsidP="007B2B68">
      <w:pPr>
        <w:spacing w:line="276" w:lineRule="auto"/>
        <w:jc w:val="center"/>
        <w:rPr>
          <w:rFonts w:ascii="Calibri" w:hAnsi="Calibri"/>
          <w:b/>
        </w:rPr>
      </w:pPr>
    </w:p>
    <w:p w:rsidR="00B57E68" w:rsidRDefault="00B57E68" w:rsidP="007B2B68">
      <w:pPr>
        <w:spacing w:line="276" w:lineRule="auto"/>
        <w:jc w:val="center"/>
        <w:rPr>
          <w:rFonts w:ascii="Calibri" w:hAnsi="Calibri"/>
          <w:b/>
        </w:rPr>
      </w:pPr>
    </w:p>
    <w:p w:rsidR="00B57E68" w:rsidRDefault="00B57E68" w:rsidP="007B2B68">
      <w:pPr>
        <w:spacing w:line="276" w:lineRule="auto"/>
        <w:jc w:val="center"/>
        <w:rPr>
          <w:rFonts w:ascii="Calibri" w:hAnsi="Calibri"/>
          <w:b/>
        </w:rPr>
      </w:pPr>
    </w:p>
    <w:p w:rsidR="00B57E68" w:rsidRDefault="00B57E68" w:rsidP="007B2B68">
      <w:pPr>
        <w:spacing w:line="276" w:lineRule="auto"/>
        <w:jc w:val="center"/>
        <w:rPr>
          <w:rFonts w:ascii="Calibri" w:hAnsi="Calibri"/>
          <w:b/>
        </w:rPr>
      </w:pPr>
    </w:p>
    <w:p w:rsidR="00B57E68" w:rsidRDefault="00B57E68" w:rsidP="007B2B68">
      <w:pPr>
        <w:spacing w:line="276" w:lineRule="auto"/>
        <w:jc w:val="center"/>
        <w:rPr>
          <w:rFonts w:ascii="Calibri" w:hAnsi="Calibri"/>
          <w:b/>
        </w:rPr>
      </w:pPr>
    </w:p>
    <w:p w:rsidR="00B57E68" w:rsidRPr="007B2B68" w:rsidRDefault="00B57E68" w:rsidP="007B2B68">
      <w:pPr>
        <w:spacing w:line="276" w:lineRule="auto"/>
        <w:jc w:val="center"/>
        <w:rPr>
          <w:rFonts w:ascii="Calibri" w:hAnsi="Calibri"/>
          <w:b/>
        </w:rPr>
      </w:pPr>
      <w:r w:rsidRPr="007B2B68">
        <w:rPr>
          <w:rFonts w:ascii="Calibri" w:hAnsi="Calibri"/>
          <w:b/>
        </w:rPr>
        <w:t>ΘΕ 4.2 Αγάπη</w:t>
      </w:r>
    </w:p>
    <w:p w:rsidR="00B57E68" w:rsidRPr="007B2B68" w:rsidRDefault="00B57E68" w:rsidP="007B2B68">
      <w:pPr>
        <w:spacing w:line="276" w:lineRule="auto"/>
        <w:jc w:val="center"/>
        <w:rPr>
          <w:rFonts w:ascii="Calibri" w:hAnsi="Calibri"/>
          <w:b/>
        </w:rPr>
      </w:pPr>
    </w:p>
    <w:p w:rsidR="00B57E68" w:rsidRPr="007B2B68" w:rsidRDefault="00B57E68" w:rsidP="007B2B68">
      <w:pPr>
        <w:spacing w:line="276" w:lineRule="auto"/>
        <w:rPr>
          <w:rFonts w:ascii="Calibri" w:hAnsi="Calibri"/>
        </w:rPr>
      </w:pPr>
      <w:r w:rsidRPr="007B2B68">
        <w:rPr>
          <w:rFonts w:ascii="Calibri" w:hAnsi="Calibri"/>
          <w:b/>
        </w:rPr>
        <w:t xml:space="preserve">Βιώνοντας </w:t>
      </w:r>
      <w:r w:rsidRPr="007B2B68">
        <w:rPr>
          <w:rFonts w:ascii="Calibri" w:hAnsi="Calibri"/>
        </w:rPr>
        <w:t>(υλικό δραστηριοτήτων):</w:t>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rPr>
          <w:rFonts w:ascii="Calibri" w:hAnsi="Calibri"/>
        </w:rPr>
      </w:pPr>
      <w:r w:rsidRPr="007B2B68">
        <w:rPr>
          <w:rFonts w:ascii="Calibri" w:hAnsi="Calibri"/>
          <w:b/>
        </w:rPr>
        <w:t>Αγάπη είναι φίλε...</w:t>
      </w:r>
      <w:r w:rsidRPr="007B2B68">
        <w:rPr>
          <w:rFonts w:ascii="Calibri" w:hAnsi="Calibri"/>
        </w:rPr>
        <w:br/>
      </w:r>
      <w:r w:rsidRPr="007B2B68">
        <w:rPr>
          <w:rFonts w:ascii="Calibri" w:hAnsi="Calibri"/>
        </w:rPr>
        <w:br/>
        <w:t>«Αγάπη είναι να κλαις να γελάς, Αγάπη είναι φίλε μου αγάπη να σκορπάς</w:t>
      </w:r>
      <w:r w:rsidRPr="007B2B68">
        <w:rPr>
          <w:rFonts w:ascii="Calibri" w:hAnsi="Calibri"/>
        </w:rPr>
        <w:br/>
        <w:t xml:space="preserve">και όποτε μπορείς τους άλλους να βοηθάς </w:t>
      </w:r>
    </w:p>
    <w:p w:rsidR="00B57E68" w:rsidRPr="007B2B68" w:rsidRDefault="00B57E68" w:rsidP="007B2B68">
      <w:pPr>
        <w:spacing w:line="276" w:lineRule="auto"/>
        <w:rPr>
          <w:rFonts w:ascii="Calibri" w:hAnsi="Calibri"/>
        </w:rPr>
      </w:pPr>
      <w:r w:rsidRPr="007B2B68">
        <w:rPr>
          <w:rFonts w:ascii="Calibri" w:hAnsi="Calibri"/>
        </w:rPr>
        <w:t>και όσους σε βοήθησαν ποτέ να μην ξεχνάς.</w:t>
      </w:r>
      <w:r w:rsidRPr="007B2B68">
        <w:rPr>
          <w:rFonts w:ascii="Calibri" w:hAnsi="Calibri"/>
        </w:rPr>
        <w:br/>
        <w:t>Αγάπη είναι... Τα φαγητά της γιαγιάς</w:t>
      </w:r>
      <w:r w:rsidRPr="007B2B68">
        <w:rPr>
          <w:rFonts w:ascii="Calibri" w:hAnsi="Calibri"/>
        </w:rPr>
        <w:br/>
        <w:t xml:space="preserve">Κι αυτή η γεύση χωριού που παντού θα κουβαλάς. Αγάπη είναι... </w:t>
      </w:r>
    </w:p>
    <w:p w:rsidR="00B57E68" w:rsidRPr="007B2B68" w:rsidRDefault="00B57E68" w:rsidP="007B2B68">
      <w:pPr>
        <w:spacing w:line="276" w:lineRule="auto"/>
        <w:rPr>
          <w:rFonts w:ascii="Calibri" w:hAnsi="Calibri"/>
        </w:rPr>
      </w:pPr>
      <w:r w:rsidRPr="007B2B68">
        <w:rPr>
          <w:rFonts w:ascii="Calibri" w:hAnsi="Calibri"/>
        </w:rPr>
        <w:t>Μια θεϊκή βραδιά κι εννιά μήνες μετά ένα μικρό να το γεμίζεις φιλιά.</w:t>
      </w:r>
      <w:r w:rsidRPr="007B2B68">
        <w:rPr>
          <w:rFonts w:ascii="Calibri" w:hAnsi="Calibri"/>
        </w:rPr>
        <w:br/>
        <w:t>Αγάπη είναι η ίδια η ζωή θα το καταλάβει μόνο αυτός που θα τη σεβαστεί.</w:t>
      </w:r>
      <w:r w:rsidRPr="007B2B68">
        <w:rPr>
          <w:rFonts w:ascii="Calibri" w:hAnsi="Calibri"/>
        </w:rPr>
        <w:br/>
        <w:t>Αγάπη νιώθει κάποιος που μπορεί και συγχωρεί,</w:t>
      </w:r>
      <w:r w:rsidRPr="007B2B68">
        <w:rPr>
          <w:rFonts w:ascii="Calibri" w:hAnsi="Calibri"/>
        </w:rPr>
        <w:br/>
        <w:t>Κάποιον που τον πλήγωσε να μην τον τιμωρεί.</w:t>
      </w:r>
      <w:r w:rsidRPr="007B2B68">
        <w:rPr>
          <w:rFonts w:ascii="Calibri" w:hAnsi="Calibri"/>
        </w:rPr>
        <w:br/>
        <w:t>Η αγάπη είναι αλήθεια κι η αλήθεια είναι ανάγκη,</w:t>
      </w:r>
      <w:r w:rsidRPr="007B2B68">
        <w:rPr>
          <w:rFonts w:ascii="Calibri" w:hAnsi="Calibri"/>
        </w:rPr>
        <w:br/>
        <w:t>δεν είναι μια παραίσθηση δεν παίρνεται σε χάπι.</w:t>
      </w:r>
      <w:r w:rsidRPr="007B2B68">
        <w:rPr>
          <w:rFonts w:ascii="Calibri" w:hAnsi="Calibri"/>
        </w:rPr>
        <w:br/>
        <w:t>Μην τα παρατάς ρε, πίστεψε σε κάτι.</w:t>
      </w:r>
      <w:r w:rsidRPr="007B2B68">
        <w:rPr>
          <w:rFonts w:ascii="Calibri" w:hAnsi="Calibri"/>
        </w:rPr>
        <w:br/>
        <w:t>Παντού αυτή υπάρχει από μόνη της θα 'ρθει η αγάπη είναι:</w:t>
      </w:r>
      <w:r w:rsidRPr="007B2B68">
        <w:rPr>
          <w:rFonts w:ascii="Calibri" w:hAnsi="Calibri"/>
        </w:rPr>
        <w:br/>
      </w:r>
      <w:r w:rsidRPr="007B2B68">
        <w:rPr>
          <w:rFonts w:ascii="Calibri" w:hAnsi="Calibri"/>
        </w:rPr>
        <w:br/>
        <w:t>Η ελπίδα κι η πίστη μαζί είναι να ζεις τη ζωή για την κάθε στιγμή</w:t>
      </w:r>
      <w:r w:rsidRPr="007B2B68">
        <w:rPr>
          <w:rFonts w:ascii="Calibri" w:hAnsi="Calibri"/>
        </w:rPr>
        <w:br/>
        <w:t>Αγάπη είναι... Το φως που χαρίζει ο ουρανός του πόνου καρπός</w:t>
      </w:r>
      <w:r w:rsidRPr="007B2B68">
        <w:rPr>
          <w:rFonts w:ascii="Calibri" w:hAnsi="Calibri"/>
        </w:rPr>
        <w:br/>
        <w:t>Αγάπη είναι θεός</w:t>
      </w:r>
      <w:r w:rsidRPr="007B2B68">
        <w:rPr>
          <w:rFonts w:ascii="Calibri" w:hAnsi="Calibri"/>
        </w:rPr>
        <w:br/>
      </w:r>
      <w:r w:rsidRPr="007B2B68">
        <w:rPr>
          <w:rFonts w:ascii="Calibri" w:hAnsi="Calibri"/>
        </w:rPr>
        <w:br/>
        <w:t xml:space="preserve">Αγάπη είναι μια ηλιόλουστη μέρα, ευτυχία στον αέρα. </w:t>
      </w:r>
    </w:p>
    <w:p w:rsidR="00B57E68" w:rsidRPr="007B2B68" w:rsidRDefault="00B57E68" w:rsidP="007B2B68">
      <w:pPr>
        <w:spacing w:line="276" w:lineRule="auto"/>
        <w:rPr>
          <w:rFonts w:ascii="Calibri" w:hAnsi="Calibri"/>
        </w:rPr>
      </w:pPr>
      <w:r w:rsidRPr="007B2B68">
        <w:rPr>
          <w:rFonts w:ascii="Calibri" w:hAnsi="Calibri"/>
        </w:rPr>
        <w:t>Είναι τα μάτια μου που σε κοιτάνε μαγεμένα να θέλω να γίνω καλύτερος μόνο για σένα. Αγάπη είναι το να δίνουμε αίμα γιατί στην τελική μπορεί να χρειαστεί σε σένα, σε κάποιον δικό σου ή ακόμη σε μένα.</w:t>
      </w:r>
      <w:r w:rsidRPr="007B2B68">
        <w:rPr>
          <w:rFonts w:ascii="Calibri" w:hAnsi="Calibri"/>
        </w:rPr>
        <w:br/>
        <w:t xml:space="preserve">Αγάπη είναι ρε μπορεί να τύχει στον καθένα. Είναι το χάδι και τα άγγιγμα της μαμάς μόνο αυτή θα </w:t>
      </w:r>
      <w:proofErr w:type="spellStart"/>
      <w:r w:rsidRPr="007B2B68">
        <w:rPr>
          <w:rFonts w:ascii="Calibri" w:hAnsi="Calibri"/>
        </w:rPr>
        <w:t>σ'αγαπάει</w:t>
      </w:r>
      <w:proofErr w:type="spellEnd"/>
      <w:r w:rsidRPr="007B2B68">
        <w:rPr>
          <w:rFonts w:ascii="Calibri" w:hAnsi="Calibri"/>
        </w:rPr>
        <w:t xml:space="preserve"> ό,τι κάνεις, κι όπου πας.</w:t>
      </w:r>
      <w:r w:rsidRPr="007B2B68">
        <w:rPr>
          <w:rFonts w:ascii="Calibri" w:hAnsi="Calibri"/>
        </w:rPr>
        <w:br/>
        <w:t xml:space="preserve">Είναι οι συμβουλές το κήρυγμα του μπαμπά, τίμημα μικρό να ξεχωρίζεις λάθος απ' τα σωστά. </w:t>
      </w:r>
    </w:p>
    <w:p w:rsidR="00B57E68" w:rsidRPr="007B2B68" w:rsidRDefault="00B57E68" w:rsidP="007B2B68">
      <w:pPr>
        <w:spacing w:line="276" w:lineRule="auto"/>
        <w:rPr>
          <w:rFonts w:ascii="Calibri" w:hAnsi="Calibri"/>
        </w:rPr>
      </w:pPr>
      <w:r w:rsidRPr="007B2B68">
        <w:rPr>
          <w:rFonts w:ascii="Calibri" w:hAnsi="Calibri"/>
        </w:rPr>
        <w:t>Είναι καρδιά μου για άλλους να 'μαι δειλός, αλλά στα μάτια σου να 'μαι σαν ήρωας ο πιο δυνατός. Αγάπη είναι να είμαι πάντα σωστός και πιστός,</w:t>
      </w:r>
      <w:r w:rsidRPr="007B2B68">
        <w:rPr>
          <w:rFonts w:ascii="Calibri" w:hAnsi="Calibri"/>
        </w:rPr>
        <w:br/>
        <w:t>όποιος και να είναι ο πειρασμός</w:t>
      </w:r>
      <w:r w:rsidRPr="007B2B68">
        <w:rPr>
          <w:rFonts w:ascii="Calibri" w:hAnsi="Calibri"/>
        </w:rPr>
        <w:br/>
      </w:r>
      <w:r w:rsidRPr="007B2B68">
        <w:rPr>
          <w:rFonts w:ascii="Calibri" w:hAnsi="Calibri"/>
        </w:rPr>
        <w:br/>
        <w:t>Αγάπη είναι...</w:t>
      </w:r>
      <w:r w:rsidRPr="007B2B68">
        <w:rPr>
          <w:rFonts w:ascii="Calibri" w:hAnsi="Calibri"/>
        </w:rPr>
        <w:br/>
      </w:r>
      <w:r w:rsidRPr="007B2B68">
        <w:rPr>
          <w:rFonts w:ascii="Calibri" w:hAnsi="Calibri"/>
        </w:rPr>
        <w:br/>
        <w:t>Αγάπη είναι ένα τραγούδι σαν κι αυτό να εννοώ ότι λέω και όσα λέω ν' αγαπώ.</w:t>
      </w:r>
      <w:r w:rsidRPr="007B2B68">
        <w:rPr>
          <w:rFonts w:ascii="Calibri" w:hAnsi="Calibri"/>
        </w:rPr>
        <w:br/>
        <w:t>Αγάπη είναι να κάνεις το πιο απλό κι αυτό να χαρίσει χαμόγελο στον διπλανό.</w:t>
      </w:r>
      <w:r w:rsidRPr="007B2B68">
        <w:rPr>
          <w:rFonts w:ascii="Calibri" w:hAnsi="Calibri"/>
        </w:rPr>
        <w:br/>
        <w:t>Γιατί είναι αρκετό σαν μια προσευχή πριν κοιμηθώ δεν χρειάζομαι ένα θαύμα για να πειστώ για κάτι ανώτερο.</w:t>
      </w:r>
      <w:r w:rsidRPr="007B2B68">
        <w:rPr>
          <w:rFonts w:ascii="Calibri" w:hAnsi="Calibri"/>
        </w:rPr>
        <w:br/>
        <w:t>Αγάπη είναι να πιστεύω κι εγώ πως το αύριο θα ναι λίγο καλύτερο, πιο όμορφο.</w:t>
      </w:r>
      <w:r w:rsidRPr="007B2B68">
        <w:rPr>
          <w:rFonts w:ascii="Calibri" w:hAnsi="Calibri"/>
        </w:rPr>
        <w:br/>
        <w:t>Αγάπη είναι το συγνώμη να εννοείς κι όχι επειδή δεν μπορείς με τύψεις να ζεις.</w:t>
      </w:r>
      <w:r w:rsidRPr="007B2B68">
        <w:rPr>
          <w:rFonts w:ascii="Calibri" w:hAnsi="Calibri"/>
        </w:rPr>
        <w:br/>
        <w:t>Είναι να βρίσκεις λόγους να ζεις, παρά τους χίλιους πόνους που τώρα πρέπει να υποστείς.</w:t>
      </w:r>
      <w:r w:rsidRPr="007B2B68">
        <w:rPr>
          <w:rFonts w:ascii="Calibri" w:hAnsi="Calibri"/>
        </w:rPr>
        <w:br/>
        <w:t>Είναι ένα βράδυ με φίλους και κρασί βγάλε ό,τι έχεις στην ψυχή έχουμε ως το πρωί</w:t>
      </w:r>
      <w:r w:rsidRPr="007B2B68">
        <w:rPr>
          <w:rFonts w:ascii="Calibri" w:hAnsi="Calibri"/>
        </w:rPr>
        <w:br/>
        <w:t>Αγάπη είναι κάθε νέα αρχή αν αγαπάς δεν σταματάς να ζητάς ό,τι γεμίζει τη ζωή.</w:t>
      </w:r>
      <w:r w:rsidRPr="007B2B68">
        <w:rPr>
          <w:rFonts w:ascii="Calibri" w:hAnsi="Calibri"/>
        </w:rPr>
        <w:br/>
      </w:r>
      <w:r w:rsidRPr="007B2B68">
        <w:rPr>
          <w:rFonts w:ascii="Calibri" w:hAnsi="Calibri"/>
        </w:rPr>
        <w:br/>
        <w:t>Η ελπίδα κι η πίστη μαζί είναι να ζεις τη ζωή για την κάθε στιγμή</w:t>
      </w:r>
      <w:r w:rsidRPr="007B2B68">
        <w:rPr>
          <w:rFonts w:ascii="Calibri" w:hAnsi="Calibri"/>
        </w:rPr>
        <w:br/>
        <w:t>Το φως που χαρίζει ο ουρανός του πόνου καρπός</w:t>
      </w:r>
      <w:r w:rsidRPr="007B2B68">
        <w:rPr>
          <w:rFonts w:ascii="Calibri" w:hAnsi="Calibri"/>
        </w:rPr>
        <w:br/>
        <w:t>Αγάπη είναι θεός</w:t>
      </w:r>
      <w:r w:rsidRPr="007B2B68">
        <w:rPr>
          <w:rFonts w:ascii="Calibri" w:hAnsi="Calibri"/>
        </w:rPr>
        <w:br/>
        <w:t>Αγάπη είναι...</w:t>
      </w:r>
      <w:r w:rsidRPr="007B2B68">
        <w:rPr>
          <w:rFonts w:ascii="Calibri" w:hAnsi="Calibri"/>
        </w:rPr>
        <w:br/>
      </w:r>
    </w:p>
    <w:p w:rsidR="00B57E68" w:rsidRPr="008D2D59" w:rsidRDefault="00B57E68" w:rsidP="007B2B68">
      <w:pPr>
        <w:spacing w:line="276" w:lineRule="auto"/>
        <w:rPr>
          <w:rFonts w:ascii="Calibri" w:hAnsi="Calibri"/>
          <w:b/>
        </w:rPr>
      </w:pPr>
      <w:r w:rsidRPr="007B2B68">
        <w:rPr>
          <w:rFonts w:ascii="Calibri" w:hAnsi="Calibri"/>
        </w:rPr>
        <w:t>Κόμης Χ, Αγάπη είναι. Ανακτήθηκε</w:t>
      </w:r>
      <w:r w:rsidRPr="008D2D59">
        <w:rPr>
          <w:rFonts w:ascii="Calibri" w:hAnsi="Calibri"/>
        </w:rPr>
        <w:t xml:space="preserve"> </w:t>
      </w:r>
      <w:r w:rsidRPr="007B2B68">
        <w:rPr>
          <w:rFonts w:ascii="Calibri" w:hAnsi="Calibri"/>
        </w:rPr>
        <w:t>από</w:t>
      </w:r>
      <w:r w:rsidRPr="008D2D59">
        <w:rPr>
          <w:rFonts w:ascii="Calibri" w:hAnsi="Calibri"/>
        </w:rPr>
        <w:t xml:space="preserve">  </w:t>
      </w:r>
      <w:hyperlink r:id="rId14" w:history="1">
        <w:r w:rsidRPr="007B2B68">
          <w:rPr>
            <w:rStyle w:val="-"/>
            <w:rFonts w:ascii="Calibri" w:hAnsi="Calibri"/>
            <w:lang w:val="en-US"/>
          </w:rPr>
          <w:t>http</w:t>
        </w:r>
        <w:r w:rsidRPr="008D2D59">
          <w:rPr>
            <w:rStyle w:val="-"/>
            <w:rFonts w:ascii="Calibri" w:hAnsi="Calibri"/>
          </w:rPr>
          <w:t>://</w:t>
        </w:r>
        <w:r w:rsidRPr="007B2B68">
          <w:rPr>
            <w:rStyle w:val="-"/>
            <w:rFonts w:ascii="Calibri" w:hAnsi="Calibri"/>
            <w:lang w:val="en-US"/>
          </w:rPr>
          <w:t>www</w:t>
        </w:r>
        <w:r w:rsidRPr="008D2D59">
          <w:rPr>
            <w:rStyle w:val="-"/>
            <w:rFonts w:ascii="Calibri" w:hAnsi="Calibri"/>
          </w:rPr>
          <w:t>.</w:t>
        </w:r>
        <w:r w:rsidRPr="007B2B68">
          <w:rPr>
            <w:rStyle w:val="-"/>
            <w:rFonts w:ascii="Calibri" w:hAnsi="Calibri"/>
            <w:lang w:val="en-US"/>
          </w:rPr>
          <w:t>stixoi</w:t>
        </w:r>
        <w:r w:rsidRPr="008D2D59">
          <w:rPr>
            <w:rStyle w:val="-"/>
            <w:rFonts w:ascii="Calibri" w:hAnsi="Calibri"/>
          </w:rPr>
          <w:t>.</w:t>
        </w:r>
        <w:r w:rsidRPr="007B2B68">
          <w:rPr>
            <w:rStyle w:val="-"/>
            <w:rFonts w:ascii="Calibri" w:hAnsi="Calibri"/>
            <w:lang w:val="en-US"/>
          </w:rPr>
          <w:t>info</w:t>
        </w:r>
        <w:r w:rsidRPr="008D2D59">
          <w:rPr>
            <w:rStyle w:val="-"/>
            <w:rFonts w:ascii="Calibri" w:hAnsi="Calibri"/>
          </w:rPr>
          <w:t>/</w:t>
        </w:r>
        <w:r w:rsidRPr="007B2B68">
          <w:rPr>
            <w:rStyle w:val="-"/>
            <w:rFonts w:ascii="Calibri" w:hAnsi="Calibri"/>
            <w:lang w:val="en-US"/>
          </w:rPr>
          <w:t>stixoi</w:t>
        </w:r>
        <w:r w:rsidRPr="008D2D59">
          <w:rPr>
            <w:rStyle w:val="-"/>
            <w:rFonts w:ascii="Calibri" w:hAnsi="Calibri"/>
          </w:rPr>
          <w:t>.</w:t>
        </w:r>
        <w:r w:rsidRPr="007B2B68">
          <w:rPr>
            <w:rStyle w:val="-"/>
            <w:rFonts w:ascii="Calibri" w:hAnsi="Calibri"/>
            <w:lang w:val="en-US"/>
          </w:rPr>
          <w:t>php</w:t>
        </w:r>
        <w:r w:rsidRPr="008D2D59">
          <w:rPr>
            <w:rStyle w:val="-"/>
            <w:rFonts w:ascii="Calibri" w:hAnsi="Calibri"/>
          </w:rPr>
          <w:t xml:space="preserve">? </w:t>
        </w:r>
        <w:r w:rsidRPr="007B2B68">
          <w:rPr>
            <w:rStyle w:val="-"/>
            <w:rFonts w:ascii="Calibri" w:hAnsi="Calibri"/>
            <w:lang w:val="en-US"/>
          </w:rPr>
          <w:t>info</w:t>
        </w:r>
        <w:r w:rsidRPr="008D2D59">
          <w:rPr>
            <w:rStyle w:val="-"/>
            <w:rFonts w:ascii="Calibri" w:hAnsi="Calibri"/>
          </w:rPr>
          <w:t>=</w:t>
        </w:r>
        <w:r w:rsidRPr="007B2B68">
          <w:rPr>
            <w:rStyle w:val="-"/>
            <w:rFonts w:ascii="Calibri" w:hAnsi="Calibri"/>
            <w:lang w:val="en-US"/>
          </w:rPr>
          <w:t>Lyrics</w:t>
        </w:r>
        <w:r w:rsidRPr="008D2D59">
          <w:rPr>
            <w:rStyle w:val="-"/>
            <w:rFonts w:ascii="Calibri" w:hAnsi="Calibri"/>
          </w:rPr>
          <w:t>&amp;</w:t>
        </w:r>
        <w:r w:rsidRPr="007B2B68">
          <w:rPr>
            <w:rStyle w:val="-"/>
            <w:rFonts w:ascii="Calibri" w:hAnsi="Calibri"/>
            <w:lang w:val="en-US"/>
          </w:rPr>
          <w:t>act</w:t>
        </w:r>
        <w:r w:rsidRPr="008D2D59">
          <w:rPr>
            <w:rStyle w:val="-"/>
            <w:rFonts w:ascii="Calibri" w:hAnsi="Calibri"/>
          </w:rPr>
          <w:t>=</w:t>
        </w:r>
        <w:r w:rsidRPr="007B2B68">
          <w:rPr>
            <w:rStyle w:val="-"/>
            <w:rFonts w:ascii="Calibri" w:hAnsi="Calibri"/>
            <w:lang w:val="en-US"/>
          </w:rPr>
          <w:t>details</w:t>
        </w:r>
        <w:r w:rsidRPr="008D2D59">
          <w:rPr>
            <w:rStyle w:val="-"/>
            <w:rFonts w:ascii="Calibri" w:hAnsi="Calibri"/>
          </w:rPr>
          <w:t>&amp;</w:t>
        </w:r>
        <w:r w:rsidRPr="007B2B68">
          <w:rPr>
            <w:rStyle w:val="-"/>
            <w:rFonts w:ascii="Calibri" w:hAnsi="Calibri"/>
            <w:lang w:val="en-US"/>
          </w:rPr>
          <w:t>song</w:t>
        </w:r>
        <w:r w:rsidRPr="008D2D59">
          <w:rPr>
            <w:rStyle w:val="-"/>
            <w:rFonts w:ascii="Calibri" w:hAnsi="Calibri"/>
          </w:rPr>
          <w:t>_</w:t>
        </w:r>
        <w:r w:rsidRPr="007B2B68">
          <w:rPr>
            <w:rStyle w:val="-"/>
            <w:rFonts w:ascii="Calibri" w:hAnsi="Calibri"/>
            <w:lang w:val="en-US"/>
          </w:rPr>
          <w:t>id</w:t>
        </w:r>
        <w:r w:rsidRPr="008D2D59">
          <w:rPr>
            <w:rStyle w:val="-"/>
            <w:rFonts w:ascii="Calibri" w:hAnsi="Calibri"/>
          </w:rPr>
          <w:t>=26683</w:t>
        </w:r>
      </w:hyperlink>
      <w:r w:rsidRPr="008D2D59">
        <w:rPr>
          <w:rFonts w:ascii="Calibri" w:hAnsi="Calibri"/>
        </w:rPr>
        <w:t xml:space="preserve"> (11/6/2016).</w:t>
      </w:r>
    </w:p>
    <w:p w:rsidR="00B57E68" w:rsidRPr="008D2D59" w:rsidRDefault="00B57E68" w:rsidP="007B2B68">
      <w:pPr>
        <w:spacing w:line="276" w:lineRule="auto"/>
        <w:jc w:val="center"/>
        <w:rPr>
          <w:rFonts w:ascii="Calibri" w:hAnsi="Calibri"/>
          <w:b/>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rPr>
          <w:rFonts w:ascii="Calibri" w:hAnsi="Calibri"/>
          <w:b/>
        </w:rPr>
      </w:pPr>
    </w:p>
    <w:p w:rsidR="00B57E68" w:rsidRPr="007B2B68" w:rsidRDefault="00B57E68" w:rsidP="007B2B68">
      <w:pPr>
        <w:spacing w:line="276" w:lineRule="auto"/>
        <w:rPr>
          <w:rFonts w:ascii="Calibri" w:hAnsi="Calibri"/>
          <w:b/>
        </w:rPr>
      </w:pPr>
      <w:r w:rsidRPr="007B2B68">
        <w:rPr>
          <w:rFonts w:ascii="Calibri" w:hAnsi="Calibri"/>
          <w:b/>
          <w:bCs/>
        </w:rPr>
        <w:t>Κραταιά ως Θάνατος Αγάπη</w:t>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rPr>
          <w:rFonts w:ascii="Calibri" w:hAnsi="Calibri"/>
        </w:rPr>
      </w:pPr>
      <w:r w:rsidRPr="007B2B68">
        <w:rPr>
          <w:rFonts w:ascii="Calibri" w:hAnsi="Calibri"/>
        </w:rPr>
        <w:t xml:space="preserve">«Τι </w:t>
      </w:r>
      <w:proofErr w:type="spellStart"/>
      <w:r w:rsidRPr="007B2B68">
        <w:rPr>
          <w:rFonts w:ascii="Calibri" w:hAnsi="Calibri"/>
        </w:rPr>
        <w:t>ωραιώθης</w:t>
      </w:r>
      <w:proofErr w:type="spellEnd"/>
      <w:r w:rsidRPr="007B2B68">
        <w:rPr>
          <w:rFonts w:ascii="Calibri" w:hAnsi="Calibri"/>
        </w:rPr>
        <w:t xml:space="preserve"> και τη </w:t>
      </w:r>
      <w:proofErr w:type="spellStart"/>
      <w:r w:rsidRPr="007B2B68">
        <w:rPr>
          <w:rFonts w:ascii="Calibri" w:hAnsi="Calibri"/>
        </w:rPr>
        <w:t>ηδυνήθης</w:t>
      </w:r>
      <w:proofErr w:type="spellEnd"/>
      <w:r w:rsidRPr="007B2B68">
        <w:rPr>
          <w:rFonts w:ascii="Calibri" w:hAnsi="Calibri"/>
        </w:rPr>
        <w:t xml:space="preserve">, </w:t>
      </w:r>
      <w:r w:rsidRPr="007B2B68">
        <w:rPr>
          <w:rFonts w:ascii="Calibri" w:hAnsi="Calibri"/>
        </w:rPr>
        <w:br/>
        <w:t xml:space="preserve">αγάπη, εν </w:t>
      </w:r>
      <w:proofErr w:type="spellStart"/>
      <w:r w:rsidRPr="007B2B68">
        <w:rPr>
          <w:rFonts w:ascii="Calibri" w:hAnsi="Calibri"/>
        </w:rPr>
        <w:t>τρυφαίς</w:t>
      </w:r>
      <w:proofErr w:type="spellEnd"/>
      <w:r w:rsidRPr="007B2B68">
        <w:rPr>
          <w:rFonts w:ascii="Calibri" w:hAnsi="Calibri"/>
        </w:rPr>
        <w:t xml:space="preserve"> σου!</w:t>
      </w:r>
      <w:r w:rsidRPr="007B2B68">
        <w:rPr>
          <w:rFonts w:ascii="Calibri" w:hAnsi="Calibri"/>
        </w:rPr>
        <w:br/>
        <w:t>Τούτο μέγεθός σου...</w:t>
      </w:r>
      <w:r w:rsidRPr="007B2B68">
        <w:rPr>
          <w:rFonts w:ascii="Calibri" w:hAnsi="Calibri"/>
        </w:rPr>
        <w:br/>
      </w:r>
      <w:proofErr w:type="spellStart"/>
      <w:r w:rsidRPr="007B2B68">
        <w:rPr>
          <w:rFonts w:ascii="Calibri" w:hAnsi="Calibri"/>
        </w:rPr>
        <w:t>Ωμοιώθης</w:t>
      </w:r>
      <w:proofErr w:type="spellEnd"/>
      <w:r w:rsidRPr="007B2B68">
        <w:rPr>
          <w:rFonts w:ascii="Calibri" w:hAnsi="Calibri"/>
        </w:rPr>
        <w:t xml:space="preserve"> τω φοίνικι, </w:t>
      </w:r>
      <w:r w:rsidRPr="007B2B68">
        <w:rPr>
          <w:rFonts w:ascii="Calibri" w:hAnsi="Calibri"/>
        </w:rPr>
        <w:br/>
        <w:t xml:space="preserve">και οι μαστοί σου τοις </w:t>
      </w:r>
      <w:proofErr w:type="spellStart"/>
      <w:r w:rsidRPr="007B2B68">
        <w:rPr>
          <w:rFonts w:ascii="Calibri" w:hAnsi="Calibri"/>
        </w:rPr>
        <w:t>βότρυσιν</w:t>
      </w:r>
      <w:proofErr w:type="spellEnd"/>
      <w:r w:rsidRPr="007B2B68">
        <w:rPr>
          <w:rFonts w:ascii="Calibri" w:hAnsi="Calibri"/>
        </w:rPr>
        <w:t xml:space="preserve">. </w:t>
      </w:r>
      <w:r w:rsidRPr="007B2B68">
        <w:rPr>
          <w:rFonts w:ascii="Calibri" w:hAnsi="Calibri"/>
        </w:rPr>
        <w:br/>
        <w:t xml:space="preserve">Είπα: </w:t>
      </w:r>
      <w:proofErr w:type="spellStart"/>
      <w:r w:rsidRPr="007B2B68">
        <w:rPr>
          <w:rFonts w:ascii="Calibri" w:hAnsi="Calibri"/>
        </w:rPr>
        <w:t>Αναβήσομαι</w:t>
      </w:r>
      <w:proofErr w:type="spellEnd"/>
      <w:r w:rsidRPr="007B2B68">
        <w:rPr>
          <w:rFonts w:ascii="Calibri" w:hAnsi="Calibri"/>
        </w:rPr>
        <w:t xml:space="preserve"> επί τω φοίνικι, </w:t>
      </w:r>
      <w:r w:rsidRPr="007B2B68">
        <w:rPr>
          <w:rFonts w:ascii="Calibri" w:hAnsi="Calibri"/>
        </w:rPr>
        <w:br/>
        <w:t xml:space="preserve">κρατήσω των </w:t>
      </w:r>
      <w:proofErr w:type="spellStart"/>
      <w:r w:rsidRPr="007B2B68">
        <w:rPr>
          <w:rFonts w:ascii="Calibri" w:hAnsi="Calibri"/>
        </w:rPr>
        <w:t>ύψεων</w:t>
      </w:r>
      <w:proofErr w:type="spellEnd"/>
      <w:r w:rsidRPr="007B2B68">
        <w:rPr>
          <w:rFonts w:ascii="Calibri" w:hAnsi="Calibri"/>
        </w:rPr>
        <w:t xml:space="preserve"> αυτού.</w:t>
      </w:r>
      <w:r w:rsidRPr="007B2B68">
        <w:rPr>
          <w:rFonts w:ascii="Calibri" w:hAnsi="Calibri"/>
        </w:rPr>
        <w:br/>
      </w:r>
      <w:r w:rsidRPr="007B2B68">
        <w:rPr>
          <w:rFonts w:ascii="Calibri" w:hAnsi="Calibri"/>
        </w:rPr>
        <w:br/>
        <w:t xml:space="preserve">Εγώ τω </w:t>
      </w:r>
      <w:proofErr w:type="spellStart"/>
      <w:r w:rsidRPr="007B2B68">
        <w:rPr>
          <w:rFonts w:ascii="Calibri" w:hAnsi="Calibri"/>
        </w:rPr>
        <w:t>αδελφιδώ</w:t>
      </w:r>
      <w:proofErr w:type="spellEnd"/>
      <w:r w:rsidRPr="007B2B68">
        <w:rPr>
          <w:rFonts w:ascii="Calibri" w:hAnsi="Calibri"/>
        </w:rPr>
        <w:t xml:space="preserve"> μου, </w:t>
      </w:r>
      <w:r w:rsidRPr="007B2B68">
        <w:rPr>
          <w:rFonts w:ascii="Calibri" w:hAnsi="Calibri"/>
        </w:rPr>
        <w:br/>
        <w:t>και επ’ εμέ η επιστροφή αυτού.</w:t>
      </w:r>
      <w:r w:rsidRPr="007B2B68">
        <w:rPr>
          <w:rFonts w:ascii="Calibri" w:hAnsi="Calibri"/>
        </w:rPr>
        <w:br/>
        <w:t xml:space="preserve">Ευώνυμος αυτού υπό την κεφαλήν μου, </w:t>
      </w:r>
      <w:r w:rsidRPr="007B2B68">
        <w:rPr>
          <w:rFonts w:ascii="Calibri" w:hAnsi="Calibri"/>
        </w:rPr>
        <w:br/>
        <w:t xml:space="preserve">και η δεξιά αυτού </w:t>
      </w:r>
      <w:proofErr w:type="spellStart"/>
      <w:r w:rsidRPr="007B2B68">
        <w:rPr>
          <w:rFonts w:ascii="Calibri" w:hAnsi="Calibri"/>
        </w:rPr>
        <w:t>περιλήμψεταί</w:t>
      </w:r>
      <w:proofErr w:type="spellEnd"/>
      <w:r w:rsidRPr="007B2B68">
        <w:rPr>
          <w:rFonts w:ascii="Calibri" w:hAnsi="Calibri"/>
        </w:rPr>
        <w:t xml:space="preserve"> με.</w:t>
      </w:r>
      <w:r w:rsidRPr="007B2B68">
        <w:rPr>
          <w:rFonts w:ascii="Calibri" w:hAnsi="Calibri"/>
        </w:rPr>
        <w:br/>
      </w:r>
      <w:r w:rsidRPr="007B2B68">
        <w:rPr>
          <w:rFonts w:ascii="Calibri" w:hAnsi="Calibri"/>
        </w:rPr>
        <w:br/>
        <w:t xml:space="preserve">Υπό μήλον </w:t>
      </w:r>
      <w:proofErr w:type="spellStart"/>
      <w:r w:rsidRPr="007B2B68">
        <w:rPr>
          <w:rFonts w:ascii="Calibri" w:hAnsi="Calibri"/>
        </w:rPr>
        <w:t>εξήγειρά</w:t>
      </w:r>
      <w:proofErr w:type="spellEnd"/>
      <w:r w:rsidRPr="007B2B68">
        <w:rPr>
          <w:rFonts w:ascii="Calibri" w:hAnsi="Calibri"/>
        </w:rPr>
        <w:t xml:space="preserve"> σε...</w:t>
      </w:r>
      <w:r w:rsidRPr="007B2B68">
        <w:rPr>
          <w:rFonts w:ascii="Calibri" w:hAnsi="Calibri"/>
        </w:rPr>
        <w:br/>
        <w:t xml:space="preserve">Και η δεξιά αυτού </w:t>
      </w:r>
      <w:proofErr w:type="spellStart"/>
      <w:r w:rsidRPr="007B2B68">
        <w:rPr>
          <w:rFonts w:ascii="Calibri" w:hAnsi="Calibri"/>
        </w:rPr>
        <w:t>περιλήμψεταί</w:t>
      </w:r>
      <w:proofErr w:type="spellEnd"/>
      <w:r w:rsidRPr="007B2B68">
        <w:rPr>
          <w:rFonts w:ascii="Calibri" w:hAnsi="Calibri"/>
        </w:rPr>
        <w:t xml:space="preserve"> με...</w:t>
      </w:r>
      <w:r w:rsidRPr="007B2B68">
        <w:rPr>
          <w:rFonts w:ascii="Calibri" w:hAnsi="Calibri"/>
        </w:rPr>
        <w:br/>
        <w:t xml:space="preserve">Εκεί </w:t>
      </w:r>
      <w:proofErr w:type="spellStart"/>
      <w:r w:rsidRPr="007B2B68">
        <w:rPr>
          <w:rFonts w:ascii="Calibri" w:hAnsi="Calibri"/>
        </w:rPr>
        <w:t>ωδίνησέν</w:t>
      </w:r>
      <w:proofErr w:type="spellEnd"/>
      <w:r w:rsidRPr="007B2B68">
        <w:rPr>
          <w:rFonts w:ascii="Calibri" w:hAnsi="Calibri"/>
        </w:rPr>
        <w:t xml:space="preserve"> σε η μήτηρ σου... </w:t>
      </w:r>
      <w:r w:rsidRPr="007B2B68">
        <w:rPr>
          <w:rFonts w:ascii="Calibri" w:hAnsi="Calibri"/>
        </w:rPr>
        <w:br/>
        <w:t>Ευώνυμος αυτού υπό την κεφαλήν μου...</w:t>
      </w:r>
      <w:r w:rsidRPr="007B2B68">
        <w:rPr>
          <w:rFonts w:ascii="Calibri" w:hAnsi="Calibri"/>
        </w:rPr>
        <w:br/>
        <w:t xml:space="preserve">Εκεί </w:t>
      </w:r>
      <w:proofErr w:type="spellStart"/>
      <w:r w:rsidRPr="007B2B68">
        <w:rPr>
          <w:rFonts w:ascii="Calibri" w:hAnsi="Calibri"/>
        </w:rPr>
        <w:t>ωδίνησέν</w:t>
      </w:r>
      <w:proofErr w:type="spellEnd"/>
      <w:r w:rsidRPr="007B2B68">
        <w:rPr>
          <w:rFonts w:ascii="Calibri" w:hAnsi="Calibri"/>
        </w:rPr>
        <w:t xml:space="preserve"> σε η </w:t>
      </w:r>
      <w:proofErr w:type="spellStart"/>
      <w:r w:rsidRPr="007B2B68">
        <w:rPr>
          <w:rFonts w:ascii="Calibri" w:hAnsi="Calibri"/>
        </w:rPr>
        <w:t>τεκούσα</w:t>
      </w:r>
      <w:proofErr w:type="spellEnd"/>
      <w:r w:rsidRPr="007B2B68">
        <w:rPr>
          <w:rFonts w:ascii="Calibri" w:hAnsi="Calibri"/>
        </w:rPr>
        <w:t xml:space="preserve"> σου.</w:t>
      </w:r>
      <w:r w:rsidRPr="007B2B68">
        <w:rPr>
          <w:rFonts w:ascii="Calibri" w:hAnsi="Calibri"/>
        </w:rPr>
        <w:br/>
      </w:r>
      <w:r w:rsidRPr="007B2B68">
        <w:rPr>
          <w:rFonts w:ascii="Calibri" w:hAnsi="Calibri"/>
        </w:rPr>
        <w:br/>
        <w:t xml:space="preserve">Θες με ως σφραγίδα επί την </w:t>
      </w:r>
      <w:proofErr w:type="spellStart"/>
      <w:r w:rsidRPr="007B2B68">
        <w:rPr>
          <w:rFonts w:ascii="Calibri" w:hAnsi="Calibri"/>
        </w:rPr>
        <w:t>καρδίαν</w:t>
      </w:r>
      <w:proofErr w:type="spellEnd"/>
      <w:r w:rsidRPr="007B2B68">
        <w:rPr>
          <w:rFonts w:ascii="Calibri" w:hAnsi="Calibri"/>
        </w:rPr>
        <w:t xml:space="preserve"> σου, </w:t>
      </w:r>
      <w:r w:rsidRPr="007B2B68">
        <w:rPr>
          <w:rFonts w:ascii="Calibri" w:hAnsi="Calibri"/>
        </w:rPr>
        <w:br/>
        <w:t xml:space="preserve">ως σφραγίδα επί τον βραχίονά σου. </w:t>
      </w:r>
      <w:r w:rsidRPr="007B2B68">
        <w:rPr>
          <w:rFonts w:ascii="Calibri" w:hAnsi="Calibri"/>
        </w:rPr>
        <w:br/>
        <w:t xml:space="preserve">Ότι κραταιά ως Θάνατος Αγάπη, </w:t>
      </w:r>
      <w:r w:rsidRPr="007B2B68">
        <w:rPr>
          <w:rFonts w:ascii="Calibri" w:hAnsi="Calibri"/>
        </w:rPr>
        <w:br/>
        <w:t>σκληρός ως Άδης Ζήλος.</w:t>
      </w:r>
      <w:r w:rsidRPr="007B2B68">
        <w:rPr>
          <w:rFonts w:ascii="Calibri" w:hAnsi="Calibri"/>
        </w:rPr>
        <w:br/>
        <w:t>Περίπτερα αυτής περίπτερα πυρός, φλόγες αυτής.</w:t>
      </w:r>
      <w:r w:rsidRPr="007B2B68">
        <w:rPr>
          <w:rFonts w:ascii="Calibri" w:hAnsi="Calibri"/>
        </w:rPr>
        <w:br/>
        <w:t xml:space="preserve">Ύδωρ πολύ ου </w:t>
      </w:r>
      <w:proofErr w:type="spellStart"/>
      <w:r w:rsidRPr="007B2B68">
        <w:rPr>
          <w:rFonts w:ascii="Calibri" w:hAnsi="Calibri"/>
        </w:rPr>
        <w:t>δυνήσεται</w:t>
      </w:r>
      <w:proofErr w:type="spellEnd"/>
      <w:r w:rsidRPr="007B2B68">
        <w:rPr>
          <w:rFonts w:ascii="Calibri" w:hAnsi="Calibri"/>
        </w:rPr>
        <w:t xml:space="preserve"> </w:t>
      </w:r>
      <w:proofErr w:type="spellStart"/>
      <w:r w:rsidRPr="007B2B68">
        <w:rPr>
          <w:rFonts w:ascii="Calibri" w:hAnsi="Calibri"/>
        </w:rPr>
        <w:t>σβέσαι</w:t>
      </w:r>
      <w:proofErr w:type="spellEnd"/>
      <w:r w:rsidRPr="007B2B68">
        <w:rPr>
          <w:rFonts w:ascii="Calibri" w:hAnsi="Calibri"/>
        </w:rPr>
        <w:t xml:space="preserve"> την </w:t>
      </w:r>
      <w:proofErr w:type="spellStart"/>
      <w:r w:rsidRPr="007B2B68">
        <w:rPr>
          <w:rFonts w:ascii="Calibri" w:hAnsi="Calibri"/>
        </w:rPr>
        <w:t>αγάπην</w:t>
      </w:r>
      <w:proofErr w:type="spellEnd"/>
      <w:r w:rsidRPr="007B2B68">
        <w:rPr>
          <w:rFonts w:ascii="Calibri" w:hAnsi="Calibri"/>
        </w:rPr>
        <w:t xml:space="preserve">, </w:t>
      </w:r>
      <w:r w:rsidRPr="007B2B68">
        <w:rPr>
          <w:rFonts w:ascii="Calibri" w:hAnsi="Calibri"/>
        </w:rPr>
        <w:br/>
        <w:t xml:space="preserve">και ποταμοί ου </w:t>
      </w:r>
      <w:proofErr w:type="spellStart"/>
      <w:r w:rsidRPr="007B2B68">
        <w:rPr>
          <w:rFonts w:ascii="Calibri" w:hAnsi="Calibri"/>
        </w:rPr>
        <w:t>συγκλύσουσιν</w:t>
      </w:r>
      <w:proofErr w:type="spellEnd"/>
      <w:r w:rsidRPr="007B2B68">
        <w:rPr>
          <w:rFonts w:ascii="Calibri" w:hAnsi="Calibri"/>
        </w:rPr>
        <w:t xml:space="preserve"> αυτήν».</w:t>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rPr>
          <w:rFonts w:ascii="Calibri" w:hAnsi="Calibri"/>
        </w:rPr>
      </w:pPr>
      <w:r w:rsidRPr="007B2B68">
        <w:rPr>
          <w:rFonts w:ascii="Calibri" w:hAnsi="Calibri"/>
        </w:rPr>
        <w:t>Απόσπασμα από το "Άσμα Ασμάτων" (7</w:t>
      </w:r>
      <w:r w:rsidRPr="007B2B68">
        <w:rPr>
          <w:rFonts w:ascii="Calibri" w:hAnsi="Calibri"/>
          <w:vertAlign w:val="superscript"/>
        </w:rPr>
        <w:t>ο</w:t>
      </w:r>
      <w:r w:rsidRPr="007B2B68">
        <w:rPr>
          <w:rFonts w:ascii="Calibri" w:hAnsi="Calibri"/>
        </w:rPr>
        <w:t xml:space="preserve"> &amp; 8</w:t>
      </w:r>
      <w:r w:rsidRPr="007B2B68">
        <w:rPr>
          <w:rFonts w:ascii="Calibri" w:hAnsi="Calibri"/>
          <w:vertAlign w:val="superscript"/>
        </w:rPr>
        <w:t>ο</w:t>
      </w:r>
      <w:r w:rsidRPr="007B2B68">
        <w:rPr>
          <w:rFonts w:ascii="Calibri" w:hAnsi="Calibri"/>
        </w:rPr>
        <w:t xml:space="preserve"> άσμα). Μουσική: Μ. Χατζιδάκις. Πηγή: </w:t>
      </w:r>
      <w:hyperlink r:id="rId15" w:history="1">
        <w:r w:rsidRPr="007B2B68">
          <w:rPr>
            <w:rStyle w:val="-"/>
            <w:rFonts w:ascii="Calibri" w:hAnsi="Calibri"/>
          </w:rPr>
          <w:t>http://www.stixoi.info/stixoi.php?info=Lyrics&amp;act=details&amp;song_id=2450</w:t>
        </w:r>
      </w:hyperlink>
      <w:r w:rsidRPr="007B2B68">
        <w:rPr>
          <w:rFonts w:ascii="Calibri" w:hAnsi="Calibri"/>
        </w:rPr>
        <w:t xml:space="preserve"> (12/9/2016).</w:t>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jc w:val="center"/>
        <w:rPr>
          <w:rFonts w:ascii="Calibri" w:hAnsi="Calibri"/>
        </w:rPr>
      </w:pPr>
    </w:p>
    <w:p w:rsidR="00B57E68" w:rsidRPr="007B2B68" w:rsidRDefault="00B57E68" w:rsidP="007B2B68">
      <w:pPr>
        <w:spacing w:line="276" w:lineRule="auto"/>
        <w:rPr>
          <w:rFonts w:ascii="Calibri" w:hAnsi="Calibri"/>
        </w:rPr>
      </w:pPr>
      <w:proofErr w:type="spellStart"/>
      <w:r w:rsidRPr="007B2B68">
        <w:rPr>
          <w:rFonts w:ascii="Calibri" w:hAnsi="Calibri"/>
          <w:b/>
        </w:rPr>
        <w:t>Νοηματοδοτώντας</w:t>
      </w:r>
      <w:proofErr w:type="spellEnd"/>
      <w:r w:rsidRPr="007B2B68">
        <w:rPr>
          <w:rFonts w:ascii="Calibri" w:hAnsi="Calibri"/>
        </w:rPr>
        <w:t xml:space="preserve"> (υλικό δραστηριοτήτων):</w:t>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jc w:val="both"/>
        <w:rPr>
          <w:rFonts w:ascii="Calibri" w:hAnsi="Calibri"/>
          <w:b/>
        </w:rPr>
      </w:pPr>
      <w:r w:rsidRPr="007B2B68">
        <w:rPr>
          <w:rFonts w:ascii="Calibri" w:hAnsi="Calibri"/>
          <w:b/>
        </w:rPr>
        <w:t>Το παράδειγμα του κύκλου</w:t>
      </w:r>
    </w:p>
    <w:p w:rsidR="00B57E68" w:rsidRPr="007B2B68" w:rsidRDefault="00B57E68" w:rsidP="007B2B68">
      <w:pPr>
        <w:spacing w:line="276" w:lineRule="auto"/>
        <w:ind w:firstLine="567"/>
        <w:jc w:val="both"/>
        <w:rPr>
          <w:rFonts w:ascii="Calibri" w:hAnsi="Calibri"/>
        </w:rPr>
      </w:pPr>
    </w:p>
    <w:p w:rsidR="00B57E68" w:rsidRPr="007B2B68" w:rsidRDefault="00B57E68" w:rsidP="007B2B68">
      <w:pPr>
        <w:spacing w:line="276" w:lineRule="auto"/>
        <w:ind w:firstLine="567"/>
        <w:jc w:val="both"/>
        <w:rPr>
          <w:rFonts w:ascii="Calibri" w:hAnsi="Calibri"/>
        </w:rPr>
      </w:pPr>
      <w:r w:rsidRPr="007B2B68">
        <w:rPr>
          <w:rFonts w:ascii="Calibri" w:hAnsi="Calibri"/>
        </w:rPr>
        <w:t xml:space="preserve">«Ας υποθέσουμε ότι είναι ένας κύκλος πάνω στη γη, σαν ένα στρογγυλό χάραγμα που έχει γίνει με διαβήτη, και έχοντας ένα κέντρο. Ας υποθέσουμε ότι αυτός ο κύκλος είναι όλος ο κόσμος. Το κέντρο του κύκλου είναι ο Θεός, οι δε ευθείες γραμμές που ξεκινούν από την περιφέρεια του κύκλου προς το κέντρο είναι οι τρόποι ζωής των ανθρώπων. Οι άνθρωποι όσο πλησιάζουν το κέντρο, θέλοντας να πλησιάσουν τον Θεό, ανάλογα με το πόσο προχωρούν, πλησιάζουν και τον Θεό και μεταξύ τους. Όσο πλησιάζουν τον Θεό, πλησιάζονται μεταξύ τους και όσο πλησιάζονται, πλησιάζουν τον Θεό. </w:t>
      </w:r>
    </w:p>
    <w:p w:rsidR="00B57E68" w:rsidRPr="007B2B68" w:rsidRDefault="00B57E68" w:rsidP="007B2B68">
      <w:pPr>
        <w:spacing w:line="276" w:lineRule="auto"/>
        <w:ind w:firstLine="567"/>
        <w:jc w:val="both"/>
        <w:rPr>
          <w:rFonts w:ascii="Calibri" w:hAnsi="Calibri"/>
        </w:rPr>
      </w:pPr>
      <w:r w:rsidRPr="007B2B68">
        <w:rPr>
          <w:rFonts w:ascii="Calibri" w:hAnsi="Calibri"/>
        </w:rPr>
        <w:t xml:space="preserve">Κατά τον ίδιο τρόπο να καταλάβετε και τον χωρισμό. Γιατί όταν απομακρύνονται από τον Θεό και γυρίζουν πίσω, προς τα έξω, είναι ολοφάνερο ότι, όσο βγαίνουν προς τα έξω και απομακρύνονται από τον Θεό, τόσο απομακρύνονται και μεταξύ τους, και όσο απομακρύνονται μεταξύ τους, τόσο απομακρύνονται και από τον Θεό. Αυτή, λοιπόν, είναι η φύση της αγάπης. Όσο πλησιάζουμε τον Θεό με την αγάπη μας σε Αυτόν, σε ανάλογο βαθμό ενωνόμαστε με την αγάπη του πλησίον και όσο ενωνόμαστε με τον πλησίον, τόσο ενωνόμαστε με τον Θεό». </w:t>
      </w:r>
    </w:p>
    <w:p w:rsidR="00B57E68" w:rsidRPr="007B2B68" w:rsidRDefault="00B57E68" w:rsidP="007B2B68">
      <w:pPr>
        <w:spacing w:line="276" w:lineRule="auto"/>
        <w:ind w:firstLine="567"/>
        <w:jc w:val="both"/>
        <w:rPr>
          <w:rFonts w:ascii="Calibri" w:hAnsi="Calibri"/>
        </w:rPr>
      </w:pPr>
    </w:p>
    <w:p w:rsidR="00B57E68" w:rsidRPr="007B2B68" w:rsidRDefault="00B57E68" w:rsidP="007B2B68">
      <w:pPr>
        <w:spacing w:line="276" w:lineRule="auto"/>
        <w:jc w:val="both"/>
        <w:rPr>
          <w:rFonts w:ascii="Calibri" w:hAnsi="Calibri" w:cs="Arial"/>
        </w:rPr>
      </w:pPr>
      <w:proofErr w:type="spellStart"/>
      <w:r w:rsidRPr="007B2B68">
        <w:rPr>
          <w:rFonts w:ascii="Calibri" w:hAnsi="Calibri" w:cs="Arial"/>
        </w:rPr>
        <w:t>Αββά</w:t>
      </w:r>
      <w:proofErr w:type="spellEnd"/>
      <w:r w:rsidRPr="007B2B68">
        <w:rPr>
          <w:rFonts w:ascii="Calibri" w:hAnsi="Calibri" w:cs="Arial"/>
        </w:rPr>
        <w:t xml:space="preserve"> Δωροθέου, </w:t>
      </w:r>
      <w:r w:rsidRPr="007B2B68">
        <w:rPr>
          <w:rFonts w:ascii="Calibri" w:hAnsi="Calibri" w:cs="Arial"/>
          <w:i/>
        </w:rPr>
        <w:t>Έργα Ασκητικά</w:t>
      </w:r>
      <w:r w:rsidRPr="007B2B68">
        <w:rPr>
          <w:rFonts w:ascii="Calibri" w:hAnsi="Calibri" w:cs="Arial"/>
        </w:rPr>
        <w:t xml:space="preserve">, Ετοιμασία, Ι.Μ. Τιμίου Προδρόμου, Καρέας 2000, σελ. 203. </w:t>
      </w:r>
    </w:p>
    <w:p w:rsidR="00B57E68" w:rsidRPr="007B2B68" w:rsidRDefault="00B57E68" w:rsidP="007B2B68">
      <w:pPr>
        <w:spacing w:line="276" w:lineRule="auto"/>
        <w:jc w:val="both"/>
        <w:rPr>
          <w:rFonts w:ascii="Calibri" w:hAnsi="Calibri" w:cs="Arial"/>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rPr>
          <w:rFonts w:ascii="Calibri" w:hAnsi="Calibri"/>
        </w:rPr>
      </w:pPr>
    </w:p>
    <w:p w:rsidR="00B57E68" w:rsidRPr="007B2B68" w:rsidRDefault="00B57E68" w:rsidP="007B2B68">
      <w:pPr>
        <w:pStyle w:val="Web"/>
        <w:tabs>
          <w:tab w:val="left" w:pos="3119"/>
        </w:tabs>
        <w:spacing w:before="0" w:beforeAutospacing="0" w:after="0" w:afterAutospacing="0" w:line="276" w:lineRule="auto"/>
        <w:rPr>
          <w:rFonts w:ascii="Calibri" w:hAnsi="Calibri"/>
        </w:rPr>
      </w:pPr>
      <w:r w:rsidRPr="007B2B68">
        <w:rPr>
          <w:rFonts w:ascii="Calibri" w:hAnsi="Calibri"/>
          <w:b/>
        </w:rPr>
        <w:t>Περί αγάπης</w:t>
      </w:r>
      <w:r w:rsidRPr="007B2B68">
        <w:rPr>
          <w:rFonts w:ascii="Calibri" w:hAnsi="Calibri"/>
        </w:rPr>
        <w:t xml:space="preserve"> </w:t>
      </w:r>
      <w:r w:rsidRPr="007B2B68">
        <w:rPr>
          <w:rFonts w:ascii="Calibri" w:hAnsi="Calibri"/>
          <w:b/>
        </w:rPr>
        <w:br/>
      </w:r>
    </w:p>
    <w:p w:rsidR="00B57E68" w:rsidRPr="007B2B68" w:rsidRDefault="00B57E68" w:rsidP="007B2B68">
      <w:pPr>
        <w:spacing w:line="276" w:lineRule="auto"/>
        <w:ind w:firstLine="567"/>
        <w:jc w:val="both"/>
        <w:rPr>
          <w:rFonts w:ascii="Calibri" w:hAnsi="Calibri"/>
        </w:rPr>
      </w:pPr>
      <w:r w:rsidRPr="007B2B68">
        <w:rPr>
          <w:rFonts w:ascii="Calibri" w:hAnsi="Calibri"/>
        </w:rPr>
        <w:t>«Όποιος αγαπά τον Θεό, δεν μπορεί να μην αγαπήσει και κάθε άνθρωπο σαν τον εαυτό του, αν και τον δυσαρεστούν τα πάθη εκείνων που δεν έχουν ακόμη καθαριστεί. Γι’ αυτό χαίρεται με αμέτρητη και ανέκφραστη χαρά για τη διόρθωσή τους. Εκείνος που βλέπει και ίχνος μόνο μίσους μέσα στην καρδιά του, προς οποιονδήποτε άνθρωπο για οποιοδήποτε φταίξιμό του, είναι εντελώς ξένος από την αγάπη προς τον Θεό. Γιατί η αγάπη προς τον Θεό δεν ανέχεται διόλου το μίσος κατά του ανθρώπου.</w:t>
      </w:r>
    </w:p>
    <w:p w:rsidR="00B57E68" w:rsidRPr="007B2B68" w:rsidRDefault="00B57E68" w:rsidP="007B2B68">
      <w:pPr>
        <w:spacing w:line="276" w:lineRule="auto"/>
        <w:ind w:firstLine="567"/>
        <w:jc w:val="both"/>
        <w:rPr>
          <w:rFonts w:ascii="Calibri" w:hAnsi="Calibri"/>
        </w:rPr>
      </w:pPr>
      <w:r w:rsidRPr="007B2B68">
        <w:rPr>
          <w:rFonts w:ascii="Calibri" w:hAnsi="Calibri"/>
        </w:rPr>
        <w:t xml:space="preserve">“Όποιος με αγαπά -λέει </w:t>
      </w:r>
      <w:r w:rsidRPr="007B2B68">
        <w:rPr>
          <w:rFonts w:ascii="Arial" w:hAnsi="Arial" w:cs="Arial"/>
        </w:rPr>
        <w:t>ὁ</w:t>
      </w:r>
      <w:r w:rsidRPr="007B2B68">
        <w:rPr>
          <w:rFonts w:ascii="Calibri" w:hAnsi="Calibri"/>
        </w:rPr>
        <w:t xml:space="preserve"> Κύριος- θα τηρήσει τις εντολές μου. Και η δική μου εντολή είναι να αγαπάτε ένας τον άλλο”. Άρα λοιπόν εκείνος που δεν αγαπά τον πλησίον του, δεν τηρεί την εντολή του Κυρίου. Εκείνος που δεν τηρεί την εντολή, ούτε τον Κύριο μπορεί να αγαπήσει.</w:t>
      </w:r>
    </w:p>
    <w:p w:rsidR="00B57E68" w:rsidRPr="007B2B68" w:rsidRDefault="00B57E68" w:rsidP="007B2B68">
      <w:pPr>
        <w:spacing w:line="276" w:lineRule="auto"/>
        <w:ind w:firstLine="567"/>
        <w:jc w:val="both"/>
        <w:rPr>
          <w:rFonts w:ascii="Calibri" w:hAnsi="Calibri"/>
        </w:rPr>
      </w:pPr>
      <w:r w:rsidRPr="007B2B68">
        <w:rPr>
          <w:rFonts w:ascii="Calibri" w:hAnsi="Calibri"/>
        </w:rPr>
        <w:t>Μακάριος ο άνθρωπος που μπορεί αν αγαπήσει τον κάθε άνθρωπο στον ίδιο βαθμό. Όποιος αγαπά τον Θεό, αγαπά δίχως άλλο τον πλησίον του. Ένας τέτοιος άνθρωπος δεν μπορεί να φυλάει χρήματα· τα διαχειρίζεται κατά το θέλημα του Θεού και τα μοιράζει σ’ εκείνους που έχουν ανάγκη.</w:t>
      </w:r>
    </w:p>
    <w:p w:rsidR="00B57E68" w:rsidRPr="007B2B68" w:rsidRDefault="00B57E68" w:rsidP="007B2B68">
      <w:pPr>
        <w:spacing w:line="276" w:lineRule="auto"/>
        <w:ind w:firstLine="567"/>
        <w:jc w:val="both"/>
        <w:rPr>
          <w:rFonts w:ascii="Calibri" w:hAnsi="Calibri"/>
        </w:rPr>
      </w:pPr>
      <w:r w:rsidRPr="007B2B68">
        <w:rPr>
          <w:rFonts w:ascii="Calibri" w:hAnsi="Calibri"/>
        </w:rPr>
        <w:t>Όταν σε προσβάλει κανένας ή σε εξευτελίσει σε κάτι, τότε φυλάξου από τους λογισμούς της οργής, μήπως με τη λύπη σε χωρίσουν από την αγάπη και σε μεταφέρουν στη χώρα του μίσους».</w:t>
      </w:r>
    </w:p>
    <w:p w:rsidR="00B57E68" w:rsidRPr="007B2B68" w:rsidRDefault="00B57E68" w:rsidP="007B2B68">
      <w:pPr>
        <w:spacing w:line="276" w:lineRule="auto"/>
        <w:ind w:firstLine="567"/>
        <w:jc w:val="both"/>
        <w:rPr>
          <w:rFonts w:ascii="Calibri" w:hAnsi="Calibri"/>
        </w:rPr>
      </w:pPr>
    </w:p>
    <w:p w:rsidR="00B57E68" w:rsidRPr="007B2B68" w:rsidRDefault="00B57E68" w:rsidP="007B2B68">
      <w:pPr>
        <w:spacing w:line="276" w:lineRule="auto"/>
        <w:jc w:val="both"/>
        <w:rPr>
          <w:rFonts w:ascii="Calibri" w:hAnsi="Calibri"/>
        </w:rPr>
      </w:pPr>
      <w:r w:rsidRPr="007B2B68">
        <w:rPr>
          <w:rFonts w:ascii="Calibri" w:hAnsi="Calibri"/>
        </w:rPr>
        <w:t xml:space="preserve">Μάξιμος ο Ομολογητής, </w:t>
      </w:r>
      <w:r w:rsidRPr="007B2B68">
        <w:rPr>
          <w:rFonts w:ascii="Calibri" w:hAnsi="Calibri"/>
          <w:i/>
        </w:rPr>
        <w:t>Φιλοκαλία των ιερών Νηπτικών</w:t>
      </w:r>
      <w:r w:rsidRPr="007B2B68">
        <w:rPr>
          <w:rFonts w:ascii="Calibri" w:hAnsi="Calibri"/>
        </w:rPr>
        <w:t xml:space="preserve">, </w:t>
      </w:r>
      <w:proofErr w:type="spellStart"/>
      <w:r w:rsidRPr="007B2B68">
        <w:rPr>
          <w:rFonts w:ascii="Calibri" w:hAnsi="Calibri"/>
        </w:rPr>
        <w:t>μτφρ</w:t>
      </w:r>
      <w:proofErr w:type="spellEnd"/>
      <w:r w:rsidRPr="007B2B68">
        <w:rPr>
          <w:rFonts w:ascii="Calibri" w:hAnsi="Calibri"/>
        </w:rPr>
        <w:t xml:space="preserve">. Α. Γαλίτης, </w:t>
      </w:r>
      <w:proofErr w:type="spellStart"/>
      <w:r w:rsidRPr="007B2B68">
        <w:rPr>
          <w:rFonts w:ascii="Calibri" w:hAnsi="Calibri"/>
        </w:rPr>
        <w:t>τόμ</w:t>
      </w:r>
      <w:proofErr w:type="spellEnd"/>
      <w:r w:rsidRPr="007B2B68">
        <w:rPr>
          <w:rFonts w:ascii="Calibri" w:hAnsi="Calibri"/>
        </w:rPr>
        <w:t xml:space="preserve">. Β΄ (3η </w:t>
      </w:r>
      <w:proofErr w:type="spellStart"/>
      <w:r w:rsidRPr="007B2B68">
        <w:rPr>
          <w:rFonts w:ascii="Calibri" w:hAnsi="Calibri"/>
        </w:rPr>
        <w:t>έκδ</w:t>
      </w:r>
      <w:proofErr w:type="spellEnd"/>
      <w:r w:rsidRPr="007B2B68">
        <w:rPr>
          <w:rFonts w:ascii="Calibri" w:hAnsi="Calibri"/>
        </w:rPr>
        <w:t xml:space="preserve">., </w:t>
      </w:r>
      <w:proofErr w:type="spellStart"/>
      <w:r w:rsidRPr="007B2B68">
        <w:rPr>
          <w:rFonts w:ascii="Calibri" w:hAnsi="Calibri"/>
        </w:rPr>
        <w:t>Θεσ</w:t>
      </w:r>
      <w:proofErr w:type="spellEnd"/>
      <w:r w:rsidRPr="007B2B68">
        <w:rPr>
          <w:rFonts w:ascii="Calibri" w:hAnsi="Calibri"/>
        </w:rPr>
        <w:t>/νίκη: Το περιβόλι της Παναγίας, 1991), 49-51 (επιλογή).</w:t>
      </w:r>
    </w:p>
    <w:p w:rsidR="00B57E68" w:rsidRPr="007B2B68" w:rsidRDefault="00B57E68" w:rsidP="007B2B68">
      <w:pPr>
        <w:spacing w:line="276" w:lineRule="auto"/>
        <w:jc w:val="both"/>
        <w:rPr>
          <w:rFonts w:ascii="Calibri" w:hAnsi="Calibri"/>
        </w:rPr>
      </w:pPr>
      <w:r w:rsidRPr="007B2B68">
        <w:rPr>
          <w:rFonts w:ascii="Calibri" w:hAnsi="Calibri"/>
        </w:rPr>
        <w:t xml:space="preserve">Πηγή: </w:t>
      </w:r>
      <w:hyperlink r:id="rId16" w:history="1">
        <w:r w:rsidRPr="007B2B68">
          <w:rPr>
            <w:rStyle w:val="-"/>
            <w:rFonts w:ascii="Calibri" w:hAnsi="Calibri"/>
          </w:rPr>
          <w:t>http://www.imns.gr/eidiseis-mitropoleos/146--a-.html</w:t>
        </w:r>
      </w:hyperlink>
      <w:r w:rsidRPr="007B2B68">
        <w:rPr>
          <w:rFonts w:ascii="Calibri" w:hAnsi="Calibri"/>
        </w:rPr>
        <w:t xml:space="preserve"> (12/9/2016).</w:t>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jc w:val="center"/>
        <w:rPr>
          <w:rFonts w:ascii="Calibri" w:hAnsi="Calibri"/>
        </w:rPr>
      </w:pPr>
    </w:p>
    <w:p w:rsidR="00B57E68" w:rsidRPr="007B2B68" w:rsidRDefault="00B57E68" w:rsidP="007B2B68">
      <w:pPr>
        <w:spacing w:line="276" w:lineRule="auto"/>
        <w:rPr>
          <w:rFonts w:ascii="Calibri" w:hAnsi="Calibri"/>
          <w:b/>
        </w:rPr>
      </w:pPr>
      <w:r w:rsidRPr="007B2B68">
        <w:rPr>
          <w:rFonts w:ascii="Calibri" w:hAnsi="Calibri"/>
          <w:b/>
        </w:rPr>
        <w:t>Ο ύμνος της Αγάπης</w:t>
      </w:r>
    </w:p>
    <w:p w:rsidR="00B57E68" w:rsidRPr="007B2B68" w:rsidRDefault="00B57E68" w:rsidP="007B2B68">
      <w:pPr>
        <w:spacing w:line="276" w:lineRule="auto"/>
        <w:jc w:val="center"/>
        <w:rPr>
          <w:rFonts w:ascii="Calibri" w:hAnsi="Calibri"/>
        </w:rPr>
      </w:pPr>
    </w:p>
    <w:p w:rsidR="00B57E68" w:rsidRPr="007B2B68" w:rsidRDefault="00B57E68" w:rsidP="007B2B68">
      <w:pPr>
        <w:spacing w:line="276" w:lineRule="auto"/>
        <w:ind w:firstLine="567"/>
        <w:jc w:val="both"/>
        <w:rPr>
          <w:rFonts w:ascii="Calibri" w:hAnsi="Calibri"/>
        </w:rPr>
      </w:pPr>
      <w:r w:rsidRPr="007B2B68">
        <w:rPr>
          <w:rFonts w:ascii="Calibri" w:hAnsi="Calibri"/>
        </w:rPr>
        <w:t>«Αν μπορώ να λαλώ όλες τις γλώσσες των ανθρώπων, ακόμα και των αγγέλων, αλλά δεν έχω αγάπη για τους άλλους, οι λόγοι μου ακούγονται σαν ήχος χάλκινης καμπάνας η σαν κυμβάλου αλαλαγμός. Κι αν έχω της προφητείας το χάρισμα κι όλα κατέχω τα μυστήρια κι όλη τη γνώση, κι αν έχω ακόμα όλη την πί</w:t>
      </w:r>
      <w:r w:rsidRPr="007B2B68">
        <w:rPr>
          <w:rFonts w:ascii="Calibri" w:hAnsi="Calibri"/>
        </w:rPr>
        <w:softHyphen/>
        <w:t>στη, έτσι που να μετακινώ βουνά, αλλά δεν έχω αγάπη, είμαι ένα τίποτα. Κι αν ακόμα μοιράσω στους φτωχούς όλα μου τα υπάρχοντα, κι αν παραδώσω στη φωτιά το σώμα μου για να καεί, αλλά δεν έχω αγάπη, σε τίποτα δεν μ' ωφελεί.</w:t>
      </w:r>
    </w:p>
    <w:p w:rsidR="00B57E68" w:rsidRPr="007B2B68" w:rsidRDefault="00B57E68" w:rsidP="007B2B68">
      <w:pPr>
        <w:spacing w:line="276" w:lineRule="auto"/>
        <w:ind w:firstLine="567"/>
        <w:jc w:val="both"/>
        <w:rPr>
          <w:rFonts w:ascii="Calibri" w:hAnsi="Calibri"/>
        </w:rPr>
      </w:pPr>
      <w:r w:rsidRPr="007B2B68">
        <w:rPr>
          <w:rFonts w:ascii="Calibri" w:hAnsi="Calibri"/>
        </w:rPr>
        <w:t>Εκείνος που αγαπάει έχει μακροθυμία, έχει και καλοσύνη· εκείνος που αγαπάει δεν ζηλοφθονεί· εκείνος που αγαπάει δεν κομπάζει ούτε περηφανεύεται· είναι ευπρεπής, δεν είναι εγωιστής ούτε ευερέθιστος· ξεχνάει το κακό που του έχουν κάνει. Δεν χαί</w:t>
      </w:r>
      <w:r w:rsidRPr="007B2B68">
        <w:rPr>
          <w:rFonts w:ascii="Calibri" w:hAnsi="Calibri"/>
        </w:rPr>
        <w:softHyphen/>
        <w:t>ρεται για το στραβό που γίνεται, αλλά μετέχει στη χαρά για το σω</w:t>
      </w:r>
      <w:r w:rsidRPr="007B2B68">
        <w:rPr>
          <w:rFonts w:ascii="Calibri" w:hAnsi="Calibri"/>
        </w:rPr>
        <w:softHyphen/>
        <w:t>στό. Εκείνος που αγαπάει, όλα τα ανέχεται· σε όλα εμπιστεύεται, για όλα ελπίζει, όλα τα υπομένει.</w:t>
      </w:r>
    </w:p>
    <w:p w:rsidR="00B57E68" w:rsidRPr="007B2B68" w:rsidRDefault="00B57E68" w:rsidP="007B2B68">
      <w:pPr>
        <w:spacing w:line="276" w:lineRule="auto"/>
        <w:ind w:firstLine="567"/>
        <w:jc w:val="both"/>
        <w:rPr>
          <w:rFonts w:ascii="Calibri" w:hAnsi="Calibri"/>
        </w:rPr>
      </w:pPr>
      <w:r w:rsidRPr="007B2B68">
        <w:rPr>
          <w:rFonts w:ascii="Calibri" w:hAnsi="Calibri"/>
        </w:rPr>
        <w:t xml:space="preserve">Ποτέ η αγάπη δεν θα πάψει να υπάρχει. Τα θεία μηνύματα των προφητών κάποτε δεν θα υπάρχουν πια· η </w:t>
      </w:r>
      <w:proofErr w:type="spellStart"/>
      <w:r w:rsidRPr="007B2B68">
        <w:rPr>
          <w:rFonts w:ascii="Calibri" w:hAnsi="Calibri"/>
        </w:rPr>
        <w:t>γλωσσολαλία</w:t>
      </w:r>
      <w:proofErr w:type="spellEnd"/>
      <w:r w:rsidRPr="007B2B68">
        <w:rPr>
          <w:rFonts w:ascii="Calibri" w:hAnsi="Calibri"/>
        </w:rPr>
        <w:t xml:space="preserve"> θα πάψει· θα σταματήσει η γνώση των μυστηρίων του Θεού. Γιατί και η γνώ</w:t>
      </w:r>
      <w:r w:rsidRPr="007B2B68">
        <w:rPr>
          <w:rFonts w:ascii="Calibri" w:hAnsi="Calibri"/>
        </w:rPr>
        <w:softHyphen/>
        <w:t>ση μας και η προφητεία μας περιορίζονται μονάχα σ’ ένα μέρος της αλήθειας. Όταν όμως το τέλειο που περιμένουμε θα ‘ρθει, τότε το μερικό θα πάψει να υπάρχει.</w:t>
      </w:r>
    </w:p>
    <w:p w:rsidR="00B57E68" w:rsidRPr="007B2B68" w:rsidRDefault="00B57E68" w:rsidP="007B2B68">
      <w:pPr>
        <w:spacing w:line="276" w:lineRule="auto"/>
        <w:ind w:firstLine="567"/>
        <w:jc w:val="both"/>
        <w:rPr>
          <w:rFonts w:ascii="Calibri" w:hAnsi="Calibri"/>
        </w:rPr>
      </w:pPr>
      <w:r w:rsidRPr="007B2B68">
        <w:rPr>
          <w:rFonts w:ascii="Calibri" w:hAnsi="Calibri"/>
        </w:rPr>
        <w:t>Μικρό παιδί όταν ήμουν, σαν μικρό παιδί μιλούσα, αισθανό</w:t>
      </w:r>
      <w:r w:rsidRPr="007B2B68">
        <w:rPr>
          <w:rFonts w:ascii="Calibri" w:hAnsi="Calibri"/>
        </w:rPr>
        <w:softHyphen/>
        <w:t>μουν και σκεφτόμουν. Άντρας πια όταν έγινα, κατήργησα τους τρόπους του μικρού παιδιού. Αλήθεια, τώρα βλέπουμε τα πράγ</w:t>
      </w:r>
      <w:r w:rsidRPr="007B2B68">
        <w:rPr>
          <w:rFonts w:ascii="Calibri" w:hAnsi="Calibri"/>
        </w:rPr>
        <w:softHyphen/>
        <w:t>ματα θαμπά, σαν μέσα από μεταλλικό καθρέφτη</w:t>
      </w:r>
      <w:r w:rsidRPr="007B2B68">
        <w:rPr>
          <w:rFonts w:ascii="Calibri" w:hAnsi="Calibri"/>
          <w:vertAlign w:val="superscript"/>
        </w:rPr>
        <w:t>·</w:t>
      </w:r>
      <w:r w:rsidRPr="007B2B68">
        <w:rPr>
          <w:rFonts w:ascii="Calibri" w:hAnsi="Calibri"/>
        </w:rPr>
        <w:t xml:space="preserve"> τότε όμως πρόσω</w:t>
      </w:r>
      <w:r w:rsidRPr="007B2B68">
        <w:rPr>
          <w:rFonts w:ascii="Calibri" w:hAnsi="Calibri"/>
        </w:rPr>
        <w:softHyphen/>
        <w:t>πο με πρόσωπο θα δούμε τον Θεό. Τώρα γνωρίζω μόνο ένα μέρος τότε όμως θα γνωρίσω με πληρότητα, όπως και ο Θεός μ’ έχει γνω</w:t>
      </w:r>
      <w:r w:rsidRPr="007B2B68">
        <w:rPr>
          <w:rFonts w:ascii="Calibri" w:hAnsi="Calibri"/>
        </w:rPr>
        <w:softHyphen/>
        <w:t>ρίσει.</w:t>
      </w:r>
    </w:p>
    <w:p w:rsidR="00B57E68" w:rsidRPr="007B2B68" w:rsidRDefault="00B57E68" w:rsidP="007B2B68">
      <w:pPr>
        <w:spacing w:line="276" w:lineRule="auto"/>
        <w:ind w:firstLine="567"/>
        <w:jc w:val="both"/>
        <w:rPr>
          <w:rFonts w:ascii="Calibri" w:hAnsi="Calibri"/>
        </w:rPr>
      </w:pPr>
      <w:r w:rsidRPr="007B2B68">
        <w:rPr>
          <w:rFonts w:ascii="Calibri" w:hAnsi="Calibri"/>
        </w:rPr>
        <w:t xml:space="preserve">Θα μείνουν τελικά για πάντα αυτά τα τρία: η πίστη, η ελπίδα κι η αγάπη. Και απ’ αυτά, το πιο σπουδαίο είναι η αγάπη», </w:t>
      </w:r>
      <w:r w:rsidRPr="007B2B68">
        <w:rPr>
          <w:rFonts w:ascii="Calibri" w:hAnsi="Calibri"/>
          <w:i/>
        </w:rPr>
        <w:t>(</w:t>
      </w:r>
      <w:proofErr w:type="spellStart"/>
      <w:r w:rsidRPr="007B2B68">
        <w:rPr>
          <w:rFonts w:ascii="Calibri" w:hAnsi="Calibri"/>
          <w:i/>
        </w:rPr>
        <w:t>Ρωμ</w:t>
      </w:r>
      <w:proofErr w:type="spellEnd"/>
      <w:r w:rsidRPr="007B2B68">
        <w:rPr>
          <w:rFonts w:ascii="Calibri" w:hAnsi="Calibri"/>
          <w:i/>
        </w:rPr>
        <w:t>. 13, 1-13).</w:t>
      </w:r>
    </w:p>
    <w:p w:rsidR="00B57E68" w:rsidRPr="007B2B68" w:rsidRDefault="00B57E68" w:rsidP="007B2B68">
      <w:pPr>
        <w:spacing w:line="276" w:lineRule="auto"/>
        <w:ind w:firstLine="567"/>
        <w:jc w:val="both"/>
        <w:rPr>
          <w:rFonts w:ascii="Calibri" w:hAnsi="Calibri"/>
        </w:rPr>
      </w:pPr>
    </w:p>
    <w:p w:rsidR="00B57E68" w:rsidRPr="007B2B68" w:rsidRDefault="00B57E68" w:rsidP="007B2B68">
      <w:pPr>
        <w:spacing w:line="276" w:lineRule="auto"/>
        <w:rPr>
          <w:rFonts w:ascii="Calibri" w:hAnsi="Calibri"/>
        </w:rPr>
      </w:pPr>
      <w:r w:rsidRPr="007B2B68">
        <w:rPr>
          <w:rFonts w:ascii="Calibri" w:hAnsi="Calibri"/>
        </w:rPr>
        <w:t>Πηγή: Ελληνική Βιβλική Εταιρία, Αθήνα, 2003.</w:t>
      </w:r>
    </w:p>
    <w:p w:rsidR="00B57E68" w:rsidRPr="007B2B68" w:rsidRDefault="00B57E68" w:rsidP="007B2B68">
      <w:pPr>
        <w:spacing w:line="276" w:lineRule="auto"/>
        <w:jc w:val="center"/>
        <w:rPr>
          <w:rFonts w:ascii="Calibri" w:hAnsi="Calibri"/>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8D2D59" w:rsidRDefault="00B57E68" w:rsidP="007B2B68">
      <w:pPr>
        <w:spacing w:line="276" w:lineRule="auto"/>
        <w:rPr>
          <w:rFonts w:ascii="Calibri" w:hAnsi="Calibri"/>
        </w:rPr>
      </w:pPr>
    </w:p>
    <w:p w:rsidR="00B57E68" w:rsidRPr="007B2B68" w:rsidRDefault="00B57E68" w:rsidP="007B2B68">
      <w:pPr>
        <w:spacing w:line="276" w:lineRule="auto"/>
        <w:rPr>
          <w:rFonts w:ascii="Calibri" w:hAnsi="Calibri"/>
        </w:rPr>
      </w:pPr>
      <w:r w:rsidRPr="007B2B68">
        <w:rPr>
          <w:rFonts w:ascii="Calibri" w:hAnsi="Calibri"/>
          <w:b/>
        </w:rPr>
        <w:t>Αναλύοντας</w:t>
      </w:r>
      <w:r w:rsidRPr="007B2B68">
        <w:rPr>
          <w:rFonts w:ascii="Calibri" w:hAnsi="Calibri"/>
        </w:rPr>
        <w:t xml:space="preserve"> (υλικό δραστηριοτήτων): </w:t>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ind w:firstLine="567"/>
        <w:jc w:val="both"/>
        <w:rPr>
          <w:rFonts w:ascii="Calibri" w:hAnsi="Calibri"/>
        </w:rPr>
      </w:pPr>
      <w:r>
        <w:rPr>
          <w:rFonts w:ascii="Calibri" w:hAnsi="Calibri"/>
        </w:rPr>
        <w:t xml:space="preserve">1. </w:t>
      </w:r>
      <w:r w:rsidRPr="007B2B68">
        <w:rPr>
          <w:rFonts w:ascii="Calibri" w:hAnsi="Calibri"/>
        </w:rPr>
        <w:t>«Η αγάπη είναι η προβολή του προσώπου του Χριστού επάνω στο πρόσωπο του φτωχού, του πονεμένου, του καταδιωγμένου… Ο παράδεισος είναι να αγαπάς τους άλλους. … Από το λογικό που προδίδει, από το χρήμα που σαπίζει, από τη μηχανή που υποδουλώνει, Κύριε σώσε την αγάπη»</w:t>
      </w:r>
    </w:p>
    <w:p w:rsidR="00B57E68" w:rsidRPr="007B2B68" w:rsidRDefault="00B57E68" w:rsidP="007B2B68">
      <w:pPr>
        <w:spacing w:line="276" w:lineRule="auto"/>
        <w:ind w:firstLine="567"/>
        <w:jc w:val="both"/>
        <w:rPr>
          <w:rFonts w:ascii="Calibri" w:hAnsi="Calibri"/>
        </w:rPr>
      </w:pPr>
      <w:r w:rsidRPr="007B2B68">
        <w:rPr>
          <w:rFonts w:ascii="Calibri" w:hAnsi="Calibri"/>
        </w:rPr>
        <w:t xml:space="preserve">«…Για να ξεφύγουμε από την αγάπη “κάνουμε ελεημοσύνη”. Ελεημοσύνη  δίχως αγάπη, είναι ένα τίποτε. Αγάπη σημαίνει να ανακαλύψεις πρώτα απ’ όλα τον άνθρωπο, μέσα σ’ αυτόν που έχει ανάγκη, και να τον σεβαστείς». </w:t>
      </w:r>
    </w:p>
    <w:p w:rsidR="00B57E68" w:rsidRPr="007B2B68" w:rsidRDefault="00B57E68" w:rsidP="007B2B68">
      <w:pPr>
        <w:spacing w:line="276" w:lineRule="auto"/>
        <w:ind w:firstLine="567"/>
        <w:jc w:val="both"/>
        <w:rPr>
          <w:rFonts w:ascii="Calibri" w:hAnsi="Calibri"/>
        </w:rPr>
      </w:pPr>
      <w:r w:rsidRPr="007B2B68">
        <w:rPr>
          <w:rFonts w:ascii="Calibri" w:hAnsi="Calibri"/>
        </w:rPr>
        <w:t>«Αγάπη δεν σημαίνει να λυπάσαι. Με τον οίκτο, αυτό το ασθενικό σχήμα της αγάπης κάνουμε μακαρίως γαργάρες. Ο οίκτος είναι η πρόφαση. Είναι μια πράξη βδελυρή να ξεφορτώνεσαι επάνω στην πλάτη των δυστυχισμένων ή στην αγκαλιά των μικρών παιδιών τους, αυτά που θα πετούσες ασφαλώς στα  σκουπίδια.</w:t>
      </w:r>
    </w:p>
    <w:p w:rsidR="00B57E68" w:rsidRPr="007B2B68" w:rsidRDefault="00B57E68" w:rsidP="007B2B68">
      <w:pPr>
        <w:spacing w:line="276" w:lineRule="auto"/>
        <w:ind w:firstLine="567"/>
        <w:jc w:val="both"/>
        <w:rPr>
          <w:rFonts w:ascii="Calibri" w:hAnsi="Calibri"/>
        </w:rPr>
      </w:pPr>
      <w:r w:rsidRPr="007B2B68">
        <w:rPr>
          <w:rFonts w:ascii="Calibri" w:hAnsi="Calibri"/>
        </w:rPr>
        <w:t>«Μέχρι την ημέρα που θα σταματήσουμε να λέμε: εγώ, τα αγαθά μου, οι υποθέσεις μου, η περιουσία μου. Τότε οι άνθρωποι θα φωνάξουν μέσα στην απελευθερωμένη καρδιά τους: ό,τι κατέχω είναι αυτό που έδωσα. Αγάπη δε σημαίνει να δίνης, αλλά να μοιράζεσαι».</w:t>
      </w:r>
    </w:p>
    <w:p w:rsidR="00B57E68" w:rsidRPr="007B2B68" w:rsidRDefault="00B57E68" w:rsidP="007B2B68">
      <w:pPr>
        <w:spacing w:line="276" w:lineRule="auto"/>
        <w:ind w:firstLine="567"/>
        <w:jc w:val="both"/>
        <w:rPr>
          <w:rFonts w:ascii="Calibri" w:hAnsi="Calibri"/>
        </w:rPr>
      </w:pPr>
      <w:r w:rsidRPr="007B2B68">
        <w:rPr>
          <w:rFonts w:ascii="Calibri" w:hAnsi="Calibri"/>
        </w:rPr>
        <w:t>«…Η αγάπη που αγνοεί τις τάξεις τις διακρίσεις και τις φυλές. Η αγάπη που αγνοεί τα σύνορα. Η αγάπη που κοροϊδεύει τον πόλεμο η αγάπη πιο δυνατή κι από το θάνατο. Η αγάπη που τα πάντα νικά κι όλα θεραπεύει. Η σταυρωμένη αγάπη: είναι η βεβαιότητα της Ανάστασης».</w:t>
      </w:r>
    </w:p>
    <w:p w:rsidR="00B57E68" w:rsidRPr="007B2B68" w:rsidRDefault="00B57E68" w:rsidP="007B2B68">
      <w:pPr>
        <w:spacing w:line="276" w:lineRule="auto"/>
        <w:ind w:firstLine="567"/>
        <w:jc w:val="both"/>
        <w:rPr>
          <w:rFonts w:ascii="Calibri" w:hAnsi="Calibri"/>
        </w:rPr>
      </w:pPr>
      <w:r w:rsidRPr="007B2B68">
        <w:rPr>
          <w:rFonts w:ascii="Calibri" w:hAnsi="Calibri"/>
        </w:rPr>
        <w:t>«Αν ο Χριστός χτυπήσει αύριο την πόρτα σας θα τον αναγνωρίσετε; Θα έλθει ίσως σαν άλλοτε φτωχός κι αποδιωγμένος. Σαν ένας εργάτης, σαν ένας άεργος ή ένας απεργός, που αγωνίζεται σε δίκαια απεργία. Μπορεί ακόμη να είναι πρόσφυγας, ένας από τα εκατομμύρια προσφύγων, με κάποιο διαβατήριο του ΟΗΕ στο χέρι. Ένας από αυτούς που κανείς δε θέλει και που περιπλανώνται σ’ αυτή την έρημο, τον κόσμο. Ένας από κείνους που πρέπει να πεθάνουν “γιατί κανείς δεν ξέρει από πού έρχονται άνθρωποι σαν κι αυτούς”. Σαν άλλοτε στην Βηθλεέμ η Παναγία… Αν ο Χριστός χτυπήσει αύριο την πόρτα σας θα τον αναγνωρίσετε;».</w:t>
      </w:r>
    </w:p>
    <w:p w:rsidR="00B57E68" w:rsidRPr="007B2B68" w:rsidRDefault="00B57E68" w:rsidP="007B2B68">
      <w:pPr>
        <w:spacing w:line="276" w:lineRule="auto"/>
        <w:ind w:firstLine="567"/>
        <w:jc w:val="both"/>
        <w:rPr>
          <w:rFonts w:ascii="Calibri" w:hAnsi="Calibri"/>
        </w:rPr>
      </w:pPr>
      <w:r w:rsidRPr="007B2B68">
        <w:rPr>
          <w:rFonts w:ascii="Calibri" w:hAnsi="Calibri"/>
        </w:rPr>
        <w:t>«Όσο υπάρχει στη γη ένας αθώος που πεινά, που θα κρυώνει, ή που θα καταδιώκεται όσο θα υπάρχει επάνω στη γη ένας λιμός που θα μπορούσαμε να αποφύγουμε ή μια φυλακή, η Επανάσταση της αγάπης του Χριστού δεν θα έχει συμβεί!...».</w:t>
      </w:r>
    </w:p>
    <w:p w:rsidR="00B57E68" w:rsidRDefault="00B57E68" w:rsidP="007B2B68">
      <w:pPr>
        <w:spacing w:line="276" w:lineRule="auto"/>
        <w:jc w:val="both"/>
        <w:rPr>
          <w:rFonts w:ascii="Calibri" w:hAnsi="Calibri"/>
        </w:rPr>
      </w:pPr>
      <w:r>
        <w:rPr>
          <w:rFonts w:ascii="Calibri" w:hAnsi="Calibri"/>
        </w:rPr>
        <w:t xml:space="preserve">                  </w:t>
      </w:r>
      <w:proofErr w:type="spellStart"/>
      <w:r w:rsidRPr="007B2B68">
        <w:rPr>
          <w:rFonts w:ascii="Calibri" w:hAnsi="Calibri"/>
        </w:rPr>
        <w:t>Φολλερώ</w:t>
      </w:r>
      <w:proofErr w:type="spellEnd"/>
      <w:r w:rsidRPr="007B2B68">
        <w:rPr>
          <w:rFonts w:ascii="Calibri" w:hAnsi="Calibri"/>
        </w:rPr>
        <w:t xml:space="preserve"> </w:t>
      </w:r>
      <w:proofErr w:type="spellStart"/>
      <w:r w:rsidRPr="007B2B68">
        <w:rPr>
          <w:rFonts w:ascii="Calibri" w:hAnsi="Calibri"/>
        </w:rPr>
        <w:t>Ραούλ</w:t>
      </w:r>
      <w:proofErr w:type="spellEnd"/>
      <w:r w:rsidRPr="007B2B68">
        <w:rPr>
          <w:rFonts w:ascii="Calibri" w:hAnsi="Calibri"/>
        </w:rPr>
        <w:t xml:space="preserve">, (χ. χ.). </w:t>
      </w:r>
      <w:r w:rsidRPr="007B2B68">
        <w:rPr>
          <w:rFonts w:ascii="Calibri" w:hAnsi="Calibri"/>
          <w:i/>
        </w:rPr>
        <w:t>Αγάπη και Πράξη</w:t>
      </w:r>
      <w:r w:rsidRPr="007B2B68">
        <w:rPr>
          <w:rFonts w:ascii="Calibri" w:hAnsi="Calibri"/>
        </w:rPr>
        <w:t>, Αθήνα: Ι.Μ. Νίκαιας, σελ. 15, 16, 19, 20, 29, 30, 32.</w:t>
      </w:r>
    </w:p>
    <w:p w:rsidR="00B57E68" w:rsidRDefault="00B57E68" w:rsidP="00042EE4">
      <w:pPr>
        <w:spacing w:line="276" w:lineRule="auto"/>
        <w:ind w:firstLine="720"/>
        <w:jc w:val="both"/>
        <w:rPr>
          <w:rFonts w:ascii="Calibri" w:hAnsi="Calibri"/>
        </w:rPr>
      </w:pPr>
    </w:p>
    <w:p w:rsidR="00B57E68" w:rsidRPr="007B2B68" w:rsidRDefault="00B57E68" w:rsidP="00042EE4">
      <w:pPr>
        <w:spacing w:line="276" w:lineRule="auto"/>
        <w:ind w:firstLine="720"/>
        <w:jc w:val="both"/>
        <w:rPr>
          <w:rFonts w:ascii="Calibri" w:hAnsi="Calibri"/>
        </w:rPr>
      </w:pPr>
      <w:r>
        <w:rPr>
          <w:rFonts w:ascii="Calibri" w:hAnsi="Calibri"/>
        </w:rPr>
        <w:t xml:space="preserve">2. «… </w:t>
      </w:r>
      <w:r w:rsidRPr="007B2B68">
        <w:rPr>
          <w:rFonts w:ascii="Calibri" w:hAnsi="Calibri"/>
          <w:b/>
          <w:bCs/>
          <w:i/>
          <w:iCs/>
        </w:rPr>
        <w:t xml:space="preserve">(η) </w:t>
      </w:r>
      <w:r w:rsidRPr="007B2B68">
        <w:rPr>
          <w:rFonts w:ascii="Calibri" w:hAnsi="Calibri"/>
        </w:rPr>
        <w:t xml:space="preserve">Ως κορύφωμα της προσφοράς στην κλίμακα των αξιών θεωρείται η αγάπη. Ο Χριστιανισμός με τρόπο μοναδικό τόνισε τις πανανθρώπινες διαστάσεις της αγάπης. Αποσαφήνισε με το δυνατότερο φως την πολυεδρική έννοια και σημασία της. Την επεξέτεινε πέρα από κάθε όριο, φυλετικό, θρησκευτικό, κοινωνικό […] Την ταύτισε με την υπέρτατη πραγματικότητα, με τον Θεό. “Ο Θεός αγάπη </w:t>
      </w:r>
      <w:proofErr w:type="spellStart"/>
      <w:r w:rsidRPr="007B2B68">
        <w:rPr>
          <w:rFonts w:ascii="Calibri" w:hAnsi="Calibri"/>
        </w:rPr>
        <w:t>εστι</w:t>
      </w:r>
      <w:proofErr w:type="spellEnd"/>
      <w:r w:rsidRPr="007B2B68">
        <w:rPr>
          <w:rFonts w:ascii="Calibri" w:hAnsi="Calibri"/>
        </w:rPr>
        <w:t xml:space="preserve">, και ο </w:t>
      </w:r>
      <w:proofErr w:type="spellStart"/>
      <w:r w:rsidRPr="007B2B68">
        <w:rPr>
          <w:rFonts w:ascii="Calibri" w:hAnsi="Calibri"/>
        </w:rPr>
        <w:t>μένων</w:t>
      </w:r>
      <w:proofErr w:type="spellEnd"/>
      <w:r w:rsidRPr="007B2B68">
        <w:rPr>
          <w:rFonts w:ascii="Calibri" w:hAnsi="Calibri"/>
        </w:rPr>
        <w:t xml:space="preserve"> εν τη αγάπη εν τω Θεώ μένει και ο Θεός εν αυτώ” (Α΄ </w:t>
      </w:r>
      <w:proofErr w:type="spellStart"/>
      <w:r w:rsidRPr="007B2B68">
        <w:rPr>
          <w:rFonts w:ascii="Calibri" w:hAnsi="Calibri"/>
        </w:rPr>
        <w:t>Ιω</w:t>
      </w:r>
      <w:proofErr w:type="spellEnd"/>
      <w:r w:rsidRPr="007B2B68">
        <w:rPr>
          <w:rFonts w:ascii="Calibri" w:hAnsi="Calibri"/>
        </w:rPr>
        <w:t>. 4:16). Ενέπνευσε με μοναδικό τρόπο τη βίωση και την άσκησή της».</w:t>
      </w:r>
    </w:p>
    <w:p w:rsidR="00B57E68" w:rsidRPr="007B2B68" w:rsidRDefault="00B57E68" w:rsidP="00042EE4">
      <w:pPr>
        <w:spacing w:line="276" w:lineRule="auto"/>
        <w:jc w:val="both"/>
        <w:rPr>
          <w:rFonts w:ascii="Calibri" w:hAnsi="Calibri"/>
        </w:rPr>
      </w:pPr>
    </w:p>
    <w:p w:rsidR="00B57E68" w:rsidRPr="007B2B68" w:rsidRDefault="00B57E68" w:rsidP="00042EE4">
      <w:pPr>
        <w:pStyle w:val="Web"/>
        <w:spacing w:before="0" w:beforeAutospacing="0" w:after="0" w:afterAutospacing="0" w:line="276" w:lineRule="auto"/>
        <w:jc w:val="both"/>
        <w:rPr>
          <w:rStyle w:val="-"/>
          <w:rFonts w:ascii="Calibri" w:hAnsi="Calibri"/>
          <w:color w:val="auto"/>
          <w:u w:val="none"/>
        </w:rPr>
      </w:pPr>
      <w:proofErr w:type="spellStart"/>
      <w:r w:rsidRPr="007B2B68">
        <w:rPr>
          <w:rFonts w:ascii="Calibri" w:hAnsi="Calibri"/>
        </w:rPr>
        <w:t>Γιαννουλάτος</w:t>
      </w:r>
      <w:proofErr w:type="spellEnd"/>
      <w:r w:rsidRPr="007B2B68">
        <w:rPr>
          <w:rFonts w:ascii="Calibri" w:hAnsi="Calibri"/>
        </w:rPr>
        <w:t xml:space="preserve">, Αναστάσιος, </w:t>
      </w:r>
      <w:proofErr w:type="spellStart"/>
      <w:r w:rsidRPr="007B2B68">
        <w:rPr>
          <w:rFonts w:ascii="Calibri" w:hAnsi="Calibri"/>
        </w:rPr>
        <w:t>αρχιεπ</w:t>
      </w:r>
      <w:proofErr w:type="spellEnd"/>
      <w:r w:rsidRPr="007B2B68">
        <w:rPr>
          <w:rFonts w:ascii="Calibri" w:hAnsi="Calibri"/>
        </w:rPr>
        <w:t>. Αλβανίας, «Η αναζήτηση των πανανθρώπινων αξιών.</w:t>
      </w:r>
      <w:r w:rsidRPr="007B2B68">
        <w:rPr>
          <w:rFonts w:ascii="Calibri" w:hAnsi="Calibri"/>
          <w:i/>
        </w:rPr>
        <w:t xml:space="preserve"> Καθημερινή της Κυριακής,</w:t>
      </w:r>
      <w:r w:rsidRPr="007B2B68">
        <w:rPr>
          <w:rFonts w:ascii="Calibri" w:hAnsi="Calibri"/>
        </w:rPr>
        <w:t xml:space="preserve"> 10-10-2004. Ανακτήθηκε</w:t>
      </w:r>
      <w:r w:rsidRPr="008D2D59">
        <w:rPr>
          <w:rFonts w:ascii="Calibri" w:hAnsi="Calibri"/>
        </w:rPr>
        <w:t xml:space="preserve"> </w:t>
      </w:r>
      <w:r w:rsidRPr="007B2B68">
        <w:rPr>
          <w:rFonts w:ascii="Calibri" w:hAnsi="Calibri"/>
        </w:rPr>
        <w:t>από</w:t>
      </w:r>
      <w:r w:rsidRPr="008D2D59">
        <w:rPr>
          <w:rFonts w:ascii="Calibri" w:hAnsi="Calibri"/>
        </w:rPr>
        <w:t xml:space="preserve"> </w:t>
      </w:r>
      <w:hyperlink r:id="rId17" w:history="1">
        <w:r w:rsidRPr="007B2B68">
          <w:rPr>
            <w:rStyle w:val="-"/>
            <w:rFonts w:ascii="Calibri" w:hAnsi="Calibri"/>
            <w:lang w:val="en-US"/>
          </w:rPr>
          <w:t>http</w:t>
        </w:r>
        <w:r w:rsidRPr="008D2D59">
          <w:rPr>
            <w:rStyle w:val="-"/>
            <w:rFonts w:ascii="Calibri" w:hAnsi="Calibri"/>
          </w:rPr>
          <w:t>://</w:t>
        </w:r>
        <w:r w:rsidRPr="007B2B68">
          <w:rPr>
            <w:rStyle w:val="-"/>
            <w:rFonts w:ascii="Calibri" w:hAnsi="Calibri"/>
            <w:lang w:val="en-US"/>
          </w:rPr>
          <w:t>users</w:t>
        </w:r>
        <w:r w:rsidRPr="008D2D59">
          <w:rPr>
            <w:rStyle w:val="-"/>
            <w:rFonts w:ascii="Calibri" w:hAnsi="Calibri"/>
          </w:rPr>
          <w:t>.</w:t>
        </w:r>
        <w:proofErr w:type="spellStart"/>
        <w:r w:rsidRPr="007B2B68">
          <w:rPr>
            <w:rStyle w:val="-"/>
            <w:rFonts w:ascii="Calibri" w:hAnsi="Calibri"/>
            <w:lang w:val="en-US"/>
          </w:rPr>
          <w:t>uoa</w:t>
        </w:r>
        <w:proofErr w:type="spellEnd"/>
        <w:r w:rsidRPr="008D2D59">
          <w:rPr>
            <w:rStyle w:val="-"/>
            <w:rFonts w:ascii="Calibri" w:hAnsi="Calibri"/>
          </w:rPr>
          <w:t>.</w:t>
        </w:r>
        <w:r w:rsidRPr="007B2B68">
          <w:rPr>
            <w:rStyle w:val="-"/>
            <w:rFonts w:ascii="Calibri" w:hAnsi="Calibri"/>
            <w:lang w:val="en-US"/>
          </w:rPr>
          <w:t>gr</w:t>
        </w:r>
        <w:r w:rsidRPr="008D2D59">
          <w:rPr>
            <w:rStyle w:val="-"/>
            <w:rFonts w:ascii="Calibri" w:hAnsi="Calibri"/>
          </w:rPr>
          <w:t>/~</w:t>
        </w:r>
        <w:proofErr w:type="spellStart"/>
        <w:r w:rsidRPr="007B2B68">
          <w:rPr>
            <w:rStyle w:val="-"/>
            <w:rFonts w:ascii="Calibri" w:hAnsi="Calibri"/>
            <w:lang w:val="en-US"/>
          </w:rPr>
          <w:t>nektar</w:t>
        </w:r>
        <w:proofErr w:type="spellEnd"/>
        <w:r w:rsidRPr="008D2D59">
          <w:rPr>
            <w:rStyle w:val="-"/>
            <w:rFonts w:ascii="Calibri" w:hAnsi="Calibri"/>
          </w:rPr>
          <w:t>/</w:t>
        </w:r>
        <w:r w:rsidRPr="007B2B68">
          <w:rPr>
            <w:rStyle w:val="-"/>
            <w:rFonts w:ascii="Calibri" w:hAnsi="Calibri"/>
            <w:lang w:val="en-US"/>
          </w:rPr>
          <w:t>orthodoxy</w:t>
        </w:r>
        <w:r w:rsidRPr="008D2D59">
          <w:rPr>
            <w:rStyle w:val="-"/>
            <w:rFonts w:ascii="Calibri" w:hAnsi="Calibri"/>
          </w:rPr>
          <w:t>/</w:t>
        </w:r>
        <w:r w:rsidRPr="007B2B68">
          <w:rPr>
            <w:rStyle w:val="-"/>
            <w:rFonts w:ascii="Calibri" w:hAnsi="Calibri"/>
            <w:lang w:val="en-US"/>
          </w:rPr>
          <w:t>explanatory</w:t>
        </w:r>
        <w:r w:rsidRPr="008D2D59">
          <w:rPr>
            <w:rStyle w:val="-"/>
            <w:rFonts w:ascii="Calibri" w:hAnsi="Calibri"/>
          </w:rPr>
          <w:t xml:space="preserve">/ </w:t>
        </w:r>
        <w:proofErr w:type="spellStart"/>
        <w:r w:rsidRPr="007B2B68">
          <w:rPr>
            <w:rStyle w:val="-"/>
            <w:rFonts w:ascii="Calibri" w:hAnsi="Calibri"/>
            <w:lang w:val="en-US"/>
          </w:rPr>
          <w:t>anastasios</w:t>
        </w:r>
        <w:proofErr w:type="spellEnd"/>
        <w:r w:rsidRPr="008D2D59">
          <w:rPr>
            <w:rStyle w:val="-"/>
            <w:rFonts w:ascii="Calibri" w:hAnsi="Calibri"/>
          </w:rPr>
          <w:t>_</w:t>
        </w:r>
        <w:proofErr w:type="spellStart"/>
        <w:r w:rsidRPr="007B2B68">
          <w:rPr>
            <w:rStyle w:val="-"/>
            <w:rFonts w:ascii="Calibri" w:hAnsi="Calibri"/>
            <w:lang w:val="en-US"/>
          </w:rPr>
          <w:t>giannoylatos</w:t>
        </w:r>
        <w:proofErr w:type="spellEnd"/>
        <w:r w:rsidRPr="008D2D59">
          <w:rPr>
            <w:rStyle w:val="-"/>
            <w:rFonts w:ascii="Calibri" w:hAnsi="Calibri"/>
          </w:rPr>
          <w:t>_</w:t>
        </w:r>
        <w:r w:rsidRPr="007B2B68">
          <w:rPr>
            <w:rStyle w:val="-"/>
            <w:rFonts w:ascii="Calibri" w:hAnsi="Calibri"/>
            <w:lang w:val="en-US"/>
          </w:rPr>
          <w:t>seeking</w:t>
        </w:r>
        <w:r w:rsidRPr="008D2D59">
          <w:rPr>
            <w:rStyle w:val="-"/>
            <w:rFonts w:ascii="Calibri" w:hAnsi="Calibri"/>
          </w:rPr>
          <w:t>_</w:t>
        </w:r>
        <w:r w:rsidRPr="007B2B68">
          <w:rPr>
            <w:rStyle w:val="-"/>
            <w:rFonts w:ascii="Calibri" w:hAnsi="Calibri"/>
            <w:lang w:val="en-US"/>
          </w:rPr>
          <w:t>for</w:t>
        </w:r>
        <w:r w:rsidRPr="008D2D59">
          <w:rPr>
            <w:rStyle w:val="-"/>
            <w:rFonts w:ascii="Calibri" w:hAnsi="Calibri"/>
          </w:rPr>
          <w:t>_</w:t>
        </w:r>
        <w:r w:rsidRPr="007B2B68">
          <w:rPr>
            <w:rStyle w:val="-"/>
            <w:rFonts w:ascii="Calibri" w:hAnsi="Calibri"/>
            <w:lang w:val="en-US"/>
          </w:rPr>
          <w:t>universal</w:t>
        </w:r>
        <w:r w:rsidRPr="008D2D59">
          <w:rPr>
            <w:rStyle w:val="-"/>
            <w:rFonts w:ascii="Calibri" w:hAnsi="Calibri"/>
          </w:rPr>
          <w:t>_</w:t>
        </w:r>
        <w:r w:rsidRPr="007B2B68">
          <w:rPr>
            <w:rStyle w:val="-"/>
            <w:rFonts w:ascii="Calibri" w:hAnsi="Calibri"/>
            <w:lang w:val="en-US"/>
          </w:rPr>
          <w:t>values</w:t>
        </w:r>
        <w:r w:rsidRPr="008D2D59">
          <w:rPr>
            <w:rStyle w:val="-"/>
            <w:rFonts w:ascii="Calibri" w:hAnsi="Calibri"/>
          </w:rPr>
          <w:t>.</w:t>
        </w:r>
        <w:proofErr w:type="spellStart"/>
        <w:r w:rsidRPr="007B2B68">
          <w:rPr>
            <w:rStyle w:val="-"/>
            <w:rFonts w:ascii="Calibri" w:hAnsi="Calibri"/>
            <w:lang w:val="en-US"/>
          </w:rPr>
          <w:t>htm</w:t>
        </w:r>
        <w:proofErr w:type="spellEnd"/>
      </w:hyperlink>
      <w:r w:rsidRPr="008D2D59">
        <w:rPr>
          <w:rStyle w:val="-"/>
          <w:rFonts w:ascii="Calibri" w:hAnsi="Calibri"/>
          <w:u w:val="none"/>
        </w:rPr>
        <w:t xml:space="preserve"> </w:t>
      </w:r>
      <w:r w:rsidRPr="008D2D59">
        <w:rPr>
          <w:rStyle w:val="-"/>
          <w:rFonts w:ascii="Calibri" w:hAnsi="Calibri"/>
          <w:color w:val="auto"/>
          <w:u w:val="none"/>
        </w:rPr>
        <w:t>(12/9/2016).</w:t>
      </w:r>
    </w:p>
    <w:p w:rsidR="00B57E68" w:rsidRDefault="00B57E68" w:rsidP="007B2B68">
      <w:pPr>
        <w:spacing w:line="276" w:lineRule="auto"/>
        <w:jc w:val="both"/>
        <w:rPr>
          <w:rFonts w:ascii="Calibri" w:hAnsi="Calibri"/>
        </w:rPr>
      </w:pPr>
    </w:p>
    <w:p w:rsidR="00B57E68" w:rsidRPr="007B2B68" w:rsidRDefault="00B57E68" w:rsidP="007B2B68">
      <w:pPr>
        <w:spacing w:line="276" w:lineRule="auto"/>
        <w:jc w:val="both"/>
        <w:rPr>
          <w:rFonts w:ascii="Calibri" w:hAnsi="Calibri"/>
        </w:rPr>
      </w:pPr>
    </w:p>
    <w:p w:rsidR="00B57E68" w:rsidRPr="007B2B68" w:rsidRDefault="00B57E68" w:rsidP="007B2B68">
      <w:pPr>
        <w:spacing w:line="276" w:lineRule="auto"/>
        <w:rPr>
          <w:rFonts w:ascii="Calibri" w:hAnsi="Calibri"/>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rPr>
          <w:rFonts w:ascii="Calibri" w:hAnsi="Calibri"/>
        </w:rPr>
      </w:pPr>
      <w:r w:rsidRPr="007B2B68">
        <w:rPr>
          <w:rFonts w:ascii="Calibri" w:hAnsi="Calibri"/>
          <w:b/>
        </w:rPr>
        <w:t>Εφαρμόζοντας</w:t>
      </w:r>
      <w:r w:rsidRPr="007B2B68">
        <w:rPr>
          <w:rFonts w:ascii="Calibri" w:hAnsi="Calibri"/>
        </w:rPr>
        <w:t xml:space="preserve"> (υλικό δραστηριοτήτων): </w:t>
      </w:r>
    </w:p>
    <w:p w:rsidR="00B57E68" w:rsidRPr="007B2B68" w:rsidRDefault="00B57E68" w:rsidP="007B2B68">
      <w:pPr>
        <w:spacing w:line="276" w:lineRule="auto"/>
        <w:rPr>
          <w:rFonts w:ascii="Calibri" w:hAnsi="Calibri"/>
        </w:rPr>
      </w:pPr>
    </w:p>
    <w:p w:rsidR="00B57E68" w:rsidRPr="007B2B68" w:rsidRDefault="002F2B0B" w:rsidP="007B2B68">
      <w:pPr>
        <w:spacing w:line="276" w:lineRule="auto"/>
        <w:rPr>
          <w:rFonts w:ascii="Calibri" w:hAnsi="Calibri"/>
        </w:rPr>
      </w:pPr>
      <w:r>
        <w:rPr>
          <w:rFonts w:ascii="Calibri" w:hAnsi="Calibri"/>
          <w:noProof/>
        </w:rPr>
        <w:drawing>
          <wp:inline distT="0" distB="0" distL="0" distR="0">
            <wp:extent cx="3921760" cy="2255520"/>
            <wp:effectExtent l="19050" t="0" r="2540" b="0"/>
            <wp:docPr id="4" name="Εικόνα 3" descr="bxm0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bxm01097"/>
                    <pic:cNvPicPr>
                      <a:picLocks noChangeAspect="1" noChangeArrowheads="1"/>
                    </pic:cNvPicPr>
                  </pic:nvPicPr>
                  <pic:blipFill>
                    <a:blip r:embed="rId18"/>
                    <a:srcRect/>
                    <a:stretch>
                      <a:fillRect/>
                    </a:stretch>
                  </pic:blipFill>
                  <pic:spPr bwMode="auto">
                    <a:xfrm>
                      <a:off x="0" y="0"/>
                      <a:ext cx="3921760" cy="2255520"/>
                    </a:xfrm>
                    <a:prstGeom prst="rect">
                      <a:avLst/>
                    </a:prstGeom>
                    <a:noFill/>
                    <a:ln w="9525">
                      <a:noFill/>
                      <a:miter lim="800000"/>
                      <a:headEnd/>
                      <a:tailEnd/>
                    </a:ln>
                  </pic:spPr>
                </pic:pic>
              </a:graphicData>
            </a:graphic>
          </wp:inline>
        </w:drawing>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jc w:val="both"/>
        <w:rPr>
          <w:rFonts w:ascii="Calibri" w:hAnsi="Calibri"/>
        </w:rPr>
      </w:pPr>
      <w:proofErr w:type="spellStart"/>
      <w:r w:rsidRPr="007B2B68">
        <w:rPr>
          <w:rFonts w:ascii="Calibri" w:hAnsi="Calibri"/>
        </w:rPr>
        <w:t>Veneziano</w:t>
      </w:r>
      <w:proofErr w:type="spellEnd"/>
      <w:r w:rsidRPr="007B2B68">
        <w:rPr>
          <w:rFonts w:ascii="Calibri" w:hAnsi="Calibri"/>
        </w:rPr>
        <w:t xml:space="preserve"> </w:t>
      </w:r>
      <w:proofErr w:type="spellStart"/>
      <w:r w:rsidRPr="007B2B68">
        <w:rPr>
          <w:rFonts w:ascii="Calibri" w:hAnsi="Calibri"/>
        </w:rPr>
        <w:t>Paolo</w:t>
      </w:r>
      <w:proofErr w:type="spellEnd"/>
      <w:r w:rsidRPr="007B2B68">
        <w:rPr>
          <w:rFonts w:ascii="Calibri" w:hAnsi="Calibri"/>
        </w:rPr>
        <w:t xml:space="preserve">, </w:t>
      </w:r>
      <w:r w:rsidRPr="007B2B68">
        <w:rPr>
          <w:rFonts w:ascii="Calibri" w:hAnsi="Calibri"/>
          <w:i/>
        </w:rPr>
        <w:t>Σταύρωση</w:t>
      </w:r>
      <w:r w:rsidRPr="007B2B68">
        <w:rPr>
          <w:rFonts w:ascii="Calibri" w:hAnsi="Calibri"/>
        </w:rPr>
        <w:t xml:space="preserve">. Φορητή εικόνα του 14ου αιώνα. Βυζαντινό Μουσείο Αθηνών. Ανακτήθηκε από </w:t>
      </w:r>
      <w:hyperlink r:id="rId19" w:history="1">
        <w:r w:rsidRPr="007B2B68">
          <w:rPr>
            <w:rStyle w:val="-"/>
            <w:rFonts w:ascii="Calibri" w:hAnsi="Calibri"/>
          </w:rPr>
          <w:t>http://www.ebyzantinemuseum.gr/?i=bxm.el.thematic-routes&amp;t=6</w:t>
        </w:r>
      </w:hyperlink>
      <w:r w:rsidRPr="007B2B68">
        <w:rPr>
          <w:rFonts w:ascii="Calibri" w:hAnsi="Calibri"/>
        </w:rPr>
        <w:t xml:space="preserve"> (12/9/2016).</w:t>
      </w:r>
    </w:p>
    <w:p w:rsidR="00B57E68" w:rsidRPr="007B2B68" w:rsidRDefault="00B57E68" w:rsidP="007B2B68">
      <w:pPr>
        <w:spacing w:line="276" w:lineRule="auto"/>
        <w:rPr>
          <w:rFonts w:ascii="Calibri" w:hAnsi="Calibri"/>
        </w:rPr>
      </w:pPr>
      <w:r w:rsidRPr="007B2B68">
        <w:rPr>
          <w:rFonts w:ascii="Calibri" w:hAnsi="Calibri"/>
        </w:rPr>
        <w:t xml:space="preserve"> </w:t>
      </w: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rPr>
          <w:rFonts w:ascii="Calibri" w:hAnsi="Calibri"/>
        </w:rPr>
      </w:pPr>
    </w:p>
    <w:p w:rsidR="00B57E68" w:rsidRPr="007B2B68" w:rsidRDefault="002F2B0B" w:rsidP="007B2B68">
      <w:pPr>
        <w:spacing w:line="276" w:lineRule="auto"/>
        <w:rPr>
          <w:rFonts w:ascii="Calibri" w:hAnsi="Calibri"/>
        </w:rPr>
      </w:pPr>
      <w:r>
        <w:rPr>
          <w:rFonts w:ascii="Calibri" w:hAnsi="Calibri"/>
          <w:noProof/>
        </w:rPr>
        <w:drawing>
          <wp:inline distT="0" distB="0" distL="0" distR="0">
            <wp:extent cx="3007360" cy="3576320"/>
            <wp:effectExtent l="19050" t="0" r="2540" b="0"/>
            <wp:docPr id="5" name="Εικόνα 4" descr="mother-child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mother-child1902"/>
                    <pic:cNvPicPr>
                      <a:picLocks noChangeAspect="1" noChangeArrowheads="1"/>
                    </pic:cNvPicPr>
                  </pic:nvPicPr>
                  <pic:blipFill>
                    <a:blip r:embed="rId20"/>
                    <a:srcRect/>
                    <a:stretch>
                      <a:fillRect/>
                    </a:stretch>
                  </pic:blipFill>
                  <pic:spPr bwMode="auto">
                    <a:xfrm>
                      <a:off x="0" y="0"/>
                      <a:ext cx="3007360" cy="3576320"/>
                    </a:xfrm>
                    <a:prstGeom prst="rect">
                      <a:avLst/>
                    </a:prstGeom>
                    <a:noFill/>
                    <a:ln w="9525">
                      <a:noFill/>
                      <a:miter lim="800000"/>
                      <a:headEnd/>
                      <a:tailEnd/>
                    </a:ln>
                  </pic:spPr>
                </pic:pic>
              </a:graphicData>
            </a:graphic>
          </wp:inline>
        </w:drawing>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jc w:val="both"/>
        <w:rPr>
          <w:rStyle w:val="apple-style-span"/>
          <w:rFonts w:ascii="Calibri" w:hAnsi="Calibri"/>
        </w:rPr>
      </w:pPr>
      <w:r w:rsidRPr="007B2B68">
        <w:rPr>
          <w:rFonts w:ascii="Calibri" w:hAnsi="Calibri"/>
        </w:rPr>
        <w:t xml:space="preserve">Πικάσο Π., </w:t>
      </w:r>
      <w:r w:rsidRPr="007B2B68">
        <w:rPr>
          <w:rFonts w:ascii="Calibri" w:hAnsi="Calibri"/>
          <w:i/>
          <w:iCs/>
        </w:rPr>
        <w:t>Μητέρα και παιδί.</w:t>
      </w:r>
      <w:r w:rsidRPr="007B2B68">
        <w:rPr>
          <w:rFonts w:ascii="Calibri" w:hAnsi="Calibri"/>
        </w:rPr>
        <w:t> </w:t>
      </w:r>
      <w:r w:rsidRPr="00FC75CC">
        <w:rPr>
          <w:rFonts w:ascii="Calibri" w:hAnsi="Calibri"/>
          <w:lang w:val="en-US"/>
        </w:rPr>
        <w:t>1902.</w:t>
      </w:r>
      <w:r w:rsidRPr="007B2B68">
        <w:rPr>
          <w:rFonts w:ascii="Calibri" w:hAnsi="Calibri"/>
          <w:lang w:val="en-US"/>
        </w:rPr>
        <w:t> </w:t>
      </w:r>
      <w:r w:rsidRPr="007B2B68">
        <w:rPr>
          <w:rStyle w:val="apple-style-span"/>
          <w:rFonts w:ascii="Calibri" w:hAnsi="Calibri"/>
          <w:lang w:val="en-US"/>
        </w:rPr>
        <w:t>Fogg</w:t>
      </w:r>
      <w:r w:rsidRPr="00FC75CC">
        <w:rPr>
          <w:rStyle w:val="apple-style-span"/>
          <w:rFonts w:ascii="Calibri" w:hAnsi="Calibri"/>
          <w:lang w:val="en-US"/>
        </w:rPr>
        <w:t xml:space="preserve"> </w:t>
      </w:r>
      <w:r w:rsidRPr="007B2B68">
        <w:rPr>
          <w:rStyle w:val="apple-style-span"/>
          <w:rFonts w:ascii="Calibri" w:hAnsi="Calibri"/>
          <w:lang w:val="en-US"/>
        </w:rPr>
        <w:t>Art</w:t>
      </w:r>
      <w:r w:rsidRPr="00FC75CC">
        <w:rPr>
          <w:rStyle w:val="apple-style-span"/>
          <w:rFonts w:ascii="Calibri" w:hAnsi="Calibri"/>
          <w:lang w:val="en-US"/>
        </w:rPr>
        <w:t xml:space="preserve"> </w:t>
      </w:r>
      <w:r w:rsidRPr="007B2B68">
        <w:rPr>
          <w:rStyle w:val="apple-style-span"/>
          <w:rFonts w:ascii="Calibri" w:hAnsi="Calibri"/>
          <w:lang w:val="en-US"/>
        </w:rPr>
        <w:t>Museum</w:t>
      </w:r>
      <w:r w:rsidRPr="00FC75CC">
        <w:rPr>
          <w:rStyle w:val="apple-style-span"/>
          <w:rFonts w:ascii="Calibri" w:hAnsi="Calibri"/>
          <w:lang w:val="en-US"/>
        </w:rPr>
        <w:t xml:space="preserve">, </w:t>
      </w:r>
      <w:r w:rsidRPr="007B2B68">
        <w:rPr>
          <w:rStyle w:val="apple-style-span"/>
          <w:rFonts w:ascii="Calibri" w:hAnsi="Calibri"/>
          <w:lang w:val="en-US"/>
        </w:rPr>
        <w:t>Harvard</w:t>
      </w:r>
      <w:r w:rsidRPr="00FC75CC">
        <w:rPr>
          <w:rStyle w:val="apple-style-span"/>
          <w:rFonts w:ascii="Calibri" w:hAnsi="Calibri"/>
          <w:lang w:val="en-US"/>
        </w:rPr>
        <w:t xml:space="preserve"> </w:t>
      </w:r>
      <w:r w:rsidRPr="007B2B68">
        <w:rPr>
          <w:rStyle w:val="apple-style-span"/>
          <w:rFonts w:ascii="Calibri" w:hAnsi="Calibri"/>
          <w:lang w:val="en-US"/>
        </w:rPr>
        <w:t>University</w:t>
      </w:r>
      <w:r w:rsidRPr="00FC75CC">
        <w:rPr>
          <w:rStyle w:val="apple-style-span"/>
          <w:rFonts w:ascii="Calibri" w:hAnsi="Calibri"/>
          <w:lang w:val="en-US"/>
        </w:rPr>
        <w:t xml:space="preserve">. </w:t>
      </w:r>
      <w:r w:rsidRPr="007B2B68">
        <w:rPr>
          <w:rStyle w:val="apple-style-span"/>
          <w:rFonts w:ascii="Calibri" w:hAnsi="Calibri"/>
        </w:rPr>
        <w:t xml:space="preserve">Ανακτήθηκε από </w:t>
      </w:r>
      <w:hyperlink r:id="rId21" w:history="1">
        <w:r w:rsidRPr="007B2B68">
          <w:rPr>
            <w:rStyle w:val="-"/>
            <w:rFonts w:ascii="Calibri" w:hAnsi="Calibri"/>
          </w:rPr>
          <w:t>http://annagelopoulou.blogspot.gr/2012/05/blog-post_13.html</w:t>
        </w:r>
      </w:hyperlink>
      <w:r w:rsidRPr="007B2B68">
        <w:rPr>
          <w:rStyle w:val="apple-style-span"/>
          <w:rFonts w:ascii="Calibri" w:hAnsi="Calibri"/>
        </w:rPr>
        <w:t xml:space="preserve"> (15/9/2016).</w:t>
      </w:r>
    </w:p>
    <w:p w:rsidR="00B57E68" w:rsidRPr="008D2D59" w:rsidRDefault="00B57E68" w:rsidP="007B2B68">
      <w:pPr>
        <w:spacing w:line="276" w:lineRule="auto"/>
        <w:jc w:val="both"/>
        <w:rPr>
          <w:rFonts w:ascii="Calibri" w:hAnsi="Calibri"/>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rPr>
          <w:rFonts w:ascii="Calibri" w:hAnsi="Calibri"/>
        </w:rPr>
      </w:pPr>
    </w:p>
    <w:p w:rsidR="00B57E68" w:rsidRPr="007B2B68" w:rsidRDefault="002F2B0B" w:rsidP="007B2B68">
      <w:pPr>
        <w:spacing w:line="276" w:lineRule="auto"/>
        <w:rPr>
          <w:rFonts w:ascii="Calibri" w:hAnsi="Calibri"/>
        </w:rPr>
      </w:pPr>
      <w:r>
        <w:rPr>
          <w:rFonts w:ascii="Calibri" w:hAnsi="Calibri"/>
          <w:noProof/>
        </w:rPr>
        <w:drawing>
          <wp:inline distT="0" distB="0" distL="0" distR="0">
            <wp:extent cx="3362960" cy="2519680"/>
            <wp:effectExtent l="19050" t="0" r="8890" b="0"/>
            <wp:docPr id="6" name="Εικόνα 5" descr="IMG_0179-768x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IMG_0179-768x576"/>
                    <pic:cNvPicPr>
                      <a:picLocks noChangeAspect="1" noChangeArrowheads="1"/>
                    </pic:cNvPicPr>
                  </pic:nvPicPr>
                  <pic:blipFill>
                    <a:blip r:embed="rId22"/>
                    <a:srcRect/>
                    <a:stretch>
                      <a:fillRect/>
                    </a:stretch>
                  </pic:blipFill>
                  <pic:spPr bwMode="auto">
                    <a:xfrm>
                      <a:off x="0" y="0"/>
                      <a:ext cx="3362960" cy="2519680"/>
                    </a:xfrm>
                    <a:prstGeom prst="rect">
                      <a:avLst/>
                    </a:prstGeom>
                    <a:noFill/>
                    <a:ln w="9525">
                      <a:noFill/>
                      <a:miter lim="800000"/>
                      <a:headEnd/>
                      <a:tailEnd/>
                    </a:ln>
                  </pic:spPr>
                </pic:pic>
              </a:graphicData>
            </a:graphic>
          </wp:inline>
        </w:drawing>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rPr>
          <w:rFonts w:ascii="Calibri" w:hAnsi="Calibri"/>
        </w:rPr>
      </w:pPr>
      <w:r w:rsidRPr="007B2B68">
        <w:rPr>
          <w:rFonts w:ascii="Calibri" w:hAnsi="Calibri"/>
        </w:rPr>
        <w:t xml:space="preserve">Ορθόδοξη ιεραποστολή στην Τανζανία. Ανακτήθηκε από </w:t>
      </w:r>
      <w:hyperlink r:id="rId23" w:history="1">
        <w:r w:rsidRPr="007B2B68">
          <w:rPr>
            <w:rStyle w:val="-"/>
            <w:rFonts w:ascii="Calibri" w:hAnsi="Calibri"/>
          </w:rPr>
          <w:t>http://ierapostoles.gr/wp-content/uploads/2015/05/IMG_0179-768x576.jpg</w:t>
        </w:r>
      </w:hyperlink>
      <w:r w:rsidRPr="007B2B68">
        <w:rPr>
          <w:rFonts w:ascii="Calibri" w:hAnsi="Calibri"/>
        </w:rPr>
        <w:t xml:space="preserve"> (12/9/2016).</w:t>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jc w:val="center"/>
        <w:rPr>
          <w:rFonts w:ascii="Calibri" w:hAnsi="Calibri"/>
        </w:rPr>
      </w:pPr>
    </w:p>
    <w:p w:rsidR="00B57E68" w:rsidRPr="007B2B68" w:rsidRDefault="00B57E68" w:rsidP="007B2B68">
      <w:pPr>
        <w:spacing w:line="276" w:lineRule="auto"/>
        <w:jc w:val="center"/>
        <w:rPr>
          <w:rFonts w:ascii="Calibri" w:hAnsi="Calibri"/>
          <w:b/>
        </w:rPr>
      </w:pPr>
      <w:r w:rsidRPr="007B2B68">
        <w:rPr>
          <w:rFonts w:ascii="Calibri" w:hAnsi="Calibri"/>
          <w:b/>
        </w:rPr>
        <w:t>ΘΕ 4.3 Δικαιώματα</w:t>
      </w:r>
    </w:p>
    <w:p w:rsidR="00B57E68" w:rsidRPr="007B2B68" w:rsidRDefault="00B57E68" w:rsidP="007B2B68">
      <w:pPr>
        <w:spacing w:line="276" w:lineRule="auto"/>
        <w:jc w:val="center"/>
        <w:rPr>
          <w:rFonts w:ascii="Calibri" w:hAnsi="Calibri"/>
          <w:b/>
        </w:rPr>
      </w:pPr>
    </w:p>
    <w:p w:rsidR="00B57E68" w:rsidRPr="007B2B68" w:rsidRDefault="00B57E68" w:rsidP="007B2B68">
      <w:pPr>
        <w:spacing w:line="276" w:lineRule="auto"/>
        <w:rPr>
          <w:rFonts w:ascii="Calibri" w:hAnsi="Calibri" w:cs="Arial"/>
          <w:bCs/>
          <w:color w:val="000000"/>
        </w:rPr>
      </w:pPr>
      <w:r w:rsidRPr="007B2B68">
        <w:rPr>
          <w:rFonts w:ascii="Calibri" w:hAnsi="Calibri" w:cs="Arial"/>
          <w:b/>
          <w:bCs/>
          <w:color w:val="000000"/>
        </w:rPr>
        <w:t xml:space="preserve">Εφαρμόζοντας </w:t>
      </w:r>
      <w:r w:rsidRPr="007B2B68">
        <w:rPr>
          <w:rFonts w:ascii="Calibri" w:hAnsi="Calibri" w:cs="Arial"/>
          <w:bCs/>
          <w:color w:val="000000"/>
        </w:rPr>
        <w:t>(υλικό δραστηριοτήτων):</w:t>
      </w:r>
    </w:p>
    <w:p w:rsidR="00B57E68" w:rsidRPr="007B2B68" w:rsidRDefault="00B57E68" w:rsidP="007B2B68">
      <w:pPr>
        <w:spacing w:line="276" w:lineRule="auto"/>
        <w:rPr>
          <w:rFonts w:ascii="Calibri" w:hAnsi="Calibri" w:cs="Arial"/>
          <w:bCs/>
          <w:color w:val="000000"/>
        </w:rPr>
      </w:pPr>
    </w:p>
    <w:p w:rsidR="00B57E68" w:rsidRPr="007B2B68" w:rsidRDefault="00B57E68" w:rsidP="007B2B68">
      <w:pPr>
        <w:spacing w:line="276" w:lineRule="auto"/>
        <w:rPr>
          <w:rFonts w:ascii="Calibri" w:hAnsi="Calibri"/>
          <w:b/>
        </w:rPr>
      </w:pPr>
      <w:r>
        <w:rPr>
          <w:rFonts w:ascii="Calibri" w:hAnsi="Calibri"/>
          <w:b/>
        </w:rPr>
        <w:t xml:space="preserve">1. </w:t>
      </w:r>
      <w:r w:rsidRPr="007B2B68">
        <w:rPr>
          <w:rFonts w:ascii="Calibri" w:hAnsi="Calibri"/>
          <w:b/>
        </w:rPr>
        <w:t>Βιβλικά κείμενα για τα ανθρώπινα δικαιώματα</w:t>
      </w:r>
    </w:p>
    <w:p w:rsidR="00B57E68" w:rsidRPr="007B2B68" w:rsidRDefault="00B57E68" w:rsidP="007B2B68">
      <w:pPr>
        <w:spacing w:line="276" w:lineRule="auto"/>
        <w:ind w:firstLine="567"/>
        <w:jc w:val="both"/>
        <w:rPr>
          <w:rFonts w:ascii="Calibri" w:hAnsi="Calibri"/>
        </w:rPr>
      </w:pPr>
      <w:r w:rsidRPr="007B2B68">
        <w:rPr>
          <w:rFonts w:ascii="Calibri" w:hAnsi="Calibri"/>
        </w:rPr>
        <w:t xml:space="preserve">«Όπως θέλετε να σας συμπεριφέρονται οι άνθρωποι, έτσι ακριβώς να συμπεριφέρεστε κι εσείς σ’ αυτούς» </w:t>
      </w:r>
      <w:r w:rsidRPr="007B2B68">
        <w:rPr>
          <w:rFonts w:ascii="Calibri" w:hAnsi="Calibri"/>
          <w:i/>
        </w:rPr>
        <w:t xml:space="preserve">(κατά </w:t>
      </w:r>
      <w:proofErr w:type="spellStart"/>
      <w:r w:rsidRPr="007B2B68">
        <w:rPr>
          <w:rFonts w:ascii="Calibri" w:hAnsi="Calibri"/>
          <w:i/>
        </w:rPr>
        <w:t>Λουκάν</w:t>
      </w:r>
      <w:proofErr w:type="spellEnd"/>
      <w:r w:rsidRPr="007B2B68">
        <w:rPr>
          <w:rFonts w:ascii="Calibri" w:hAnsi="Calibri"/>
        </w:rPr>
        <w:t xml:space="preserve">, 6, 31). </w:t>
      </w:r>
    </w:p>
    <w:p w:rsidR="00B57E68" w:rsidRPr="007B2B68" w:rsidRDefault="00B57E68" w:rsidP="007B2B68">
      <w:pPr>
        <w:spacing w:line="276" w:lineRule="auto"/>
        <w:ind w:firstLine="567"/>
        <w:jc w:val="both"/>
        <w:rPr>
          <w:rFonts w:ascii="Calibri" w:hAnsi="Calibri"/>
        </w:rPr>
      </w:pPr>
      <w:r w:rsidRPr="007B2B68">
        <w:rPr>
          <w:rFonts w:ascii="Calibri" w:hAnsi="Calibri"/>
        </w:rPr>
        <w:t>«Όλα όσα θέλετε να σας κάνουν οι άλλοι άνθρωποι, αυτά να τους κάνετε κι εσείς· σ’ αυτό συνοψίζονται ο νόμος και οι προφήτες» (</w:t>
      </w:r>
      <w:r w:rsidRPr="007B2B68">
        <w:rPr>
          <w:rFonts w:ascii="Calibri" w:hAnsi="Calibri"/>
          <w:i/>
        </w:rPr>
        <w:t>κατά Ματθαίον</w:t>
      </w:r>
      <w:r w:rsidRPr="007B2B68">
        <w:rPr>
          <w:rFonts w:ascii="Calibri" w:hAnsi="Calibri"/>
        </w:rPr>
        <w:t>, 7, 12).</w:t>
      </w:r>
    </w:p>
    <w:p w:rsidR="00B57E68" w:rsidRPr="007B2B68" w:rsidRDefault="00B57E68" w:rsidP="007B2B68">
      <w:pPr>
        <w:spacing w:line="276" w:lineRule="auto"/>
        <w:ind w:firstLine="567"/>
        <w:jc w:val="both"/>
        <w:rPr>
          <w:rFonts w:ascii="Calibri" w:hAnsi="Calibri"/>
        </w:rPr>
      </w:pPr>
      <w:r w:rsidRPr="007B2B68">
        <w:rPr>
          <w:rFonts w:ascii="Calibri" w:hAnsi="Calibri"/>
        </w:rPr>
        <w:t xml:space="preserve">«Σ’ αυτή τη νέα κατάσταση δεν υπάρχουν πια εθνικοί και Ιουδαίοι, </w:t>
      </w:r>
      <w:proofErr w:type="spellStart"/>
      <w:r w:rsidRPr="007B2B68">
        <w:rPr>
          <w:rFonts w:ascii="Calibri" w:hAnsi="Calibri"/>
        </w:rPr>
        <w:t>περιτμημένοι</w:t>
      </w:r>
      <w:proofErr w:type="spellEnd"/>
      <w:r w:rsidRPr="007B2B68">
        <w:rPr>
          <w:rFonts w:ascii="Calibri" w:hAnsi="Calibri"/>
        </w:rPr>
        <w:t xml:space="preserve"> κι απερίτμητοι, βάρβαροι, </w:t>
      </w:r>
      <w:proofErr w:type="spellStart"/>
      <w:r w:rsidRPr="007B2B68">
        <w:rPr>
          <w:rFonts w:ascii="Calibri" w:hAnsi="Calibri"/>
        </w:rPr>
        <w:t>Σκύθες</w:t>
      </w:r>
      <w:proofErr w:type="spellEnd"/>
      <w:r w:rsidRPr="007B2B68">
        <w:rPr>
          <w:rFonts w:ascii="Calibri" w:hAnsi="Calibri"/>
        </w:rPr>
        <w:t xml:space="preserve">, δούλοι, ελεύθεροι· του Χριστού είναι όλα και ο Χριστός τα διέπει όλα» </w:t>
      </w:r>
      <w:r w:rsidRPr="007B2B68">
        <w:rPr>
          <w:rFonts w:ascii="Calibri" w:hAnsi="Calibri"/>
          <w:i/>
        </w:rPr>
        <w:t xml:space="preserve">(προς </w:t>
      </w:r>
      <w:proofErr w:type="spellStart"/>
      <w:r w:rsidRPr="007B2B68">
        <w:rPr>
          <w:rFonts w:ascii="Calibri" w:hAnsi="Calibri"/>
          <w:i/>
        </w:rPr>
        <w:t>Κολοσσαείς</w:t>
      </w:r>
      <w:proofErr w:type="spellEnd"/>
      <w:r w:rsidRPr="007B2B68">
        <w:rPr>
          <w:rFonts w:ascii="Calibri" w:hAnsi="Calibri"/>
        </w:rPr>
        <w:t>, 3, 1</w:t>
      </w:r>
      <w:r w:rsidRPr="007B2B68">
        <w:rPr>
          <w:rFonts w:ascii="Calibri" w:hAnsi="Calibri"/>
          <w:i/>
        </w:rPr>
        <w:t>1).</w:t>
      </w:r>
    </w:p>
    <w:p w:rsidR="00B57E68" w:rsidRPr="007B2B68" w:rsidRDefault="00B57E68" w:rsidP="007B2B68">
      <w:pPr>
        <w:spacing w:line="276" w:lineRule="auto"/>
        <w:ind w:firstLine="567"/>
        <w:jc w:val="both"/>
        <w:rPr>
          <w:rFonts w:ascii="Calibri" w:hAnsi="Calibri"/>
        </w:rPr>
      </w:pPr>
      <w:r w:rsidRPr="007B2B68">
        <w:rPr>
          <w:rFonts w:ascii="Calibri" w:hAnsi="Calibri"/>
        </w:rPr>
        <w:t xml:space="preserve">«Δεν υπάρχει πια Ιουδαίος και ειδωλολάτρης, δεν υπάρχει δούλος και ελεύθερος, δεν υπάρχει άντρας και γυναίκα· όλοι σας είστε ένας, χάρη στον Ιησού Χριστό» </w:t>
      </w:r>
      <w:r w:rsidRPr="007B2B68">
        <w:rPr>
          <w:rFonts w:ascii="Calibri" w:hAnsi="Calibri"/>
          <w:i/>
        </w:rPr>
        <w:t xml:space="preserve">(προς </w:t>
      </w:r>
      <w:proofErr w:type="spellStart"/>
      <w:r w:rsidRPr="007B2B68">
        <w:rPr>
          <w:rFonts w:ascii="Calibri" w:hAnsi="Calibri"/>
          <w:i/>
        </w:rPr>
        <w:t>Γαλάτας</w:t>
      </w:r>
      <w:proofErr w:type="spellEnd"/>
      <w:r w:rsidRPr="007B2B68">
        <w:rPr>
          <w:rFonts w:ascii="Calibri" w:hAnsi="Calibri"/>
        </w:rPr>
        <w:t>, 3, 28</w:t>
      </w:r>
      <w:r w:rsidRPr="007B2B68">
        <w:rPr>
          <w:rFonts w:ascii="Calibri" w:hAnsi="Calibri"/>
          <w:i/>
        </w:rPr>
        <w:t>).</w:t>
      </w:r>
    </w:p>
    <w:p w:rsidR="00B57E68" w:rsidRPr="007B2B68" w:rsidRDefault="00B57E68" w:rsidP="007B2B68">
      <w:pPr>
        <w:spacing w:line="276" w:lineRule="auto"/>
        <w:ind w:firstLine="567"/>
        <w:jc w:val="both"/>
        <w:rPr>
          <w:rFonts w:ascii="Calibri" w:hAnsi="Calibri"/>
        </w:rPr>
      </w:pPr>
      <w:r w:rsidRPr="007B2B68">
        <w:rPr>
          <w:rFonts w:ascii="Calibri" w:hAnsi="Calibri"/>
        </w:rPr>
        <w:t xml:space="preserve">«Κύριε, όταν οι κρίσεις σου εφαρμόζονται στη γη, μαθαίνει την δικαιοσύνη η οικουμένη» </w:t>
      </w:r>
      <w:r w:rsidRPr="007B2B68">
        <w:rPr>
          <w:rFonts w:ascii="Calibri" w:hAnsi="Calibri"/>
          <w:i/>
        </w:rPr>
        <w:t>(Ησαΐας</w:t>
      </w:r>
      <w:r w:rsidRPr="007B2B68">
        <w:rPr>
          <w:rFonts w:ascii="Calibri" w:hAnsi="Calibri"/>
        </w:rPr>
        <w:t>, 26, 9</w:t>
      </w:r>
      <w:r w:rsidRPr="007B2B68">
        <w:rPr>
          <w:rFonts w:ascii="Calibri" w:hAnsi="Calibri"/>
          <w:i/>
        </w:rPr>
        <w:t>)</w:t>
      </w:r>
      <w:r w:rsidRPr="007B2B68">
        <w:rPr>
          <w:rFonts w:ascii="Calibri" w:hAnsi="Calibri"/>
        </w:rPr>
        <w:t>.</w:t>
      </w:r>
    </w:p>
    <w:p w:rsidR="00B57E68" w:rsidRDefault="00B57E68" w:rsidP="007B2B68">
      <w:pPr>
        <w:spacing w:line="276" w:lineRule="auto"/>
        <w:jc w:val="both"/>
        <w:rPr>
          <w:rFonts w:ascii="Calibri" w:hAnsi="Calibri"/>
        </w:rPr>
      </w:pPr>
      <w:r>
        <w:rPr>
          <w:rFonts w:ascii="Calibri" w:hAnsi="Calibri"/>
        </w:rPr>
        <w:t xml:space="preserve">                                                     </w:t>
      </w:r>
      <w:r w:rsidRPr="007B2B68">
        <w:rPr>
          <w:rFonts w:ascii="Calibri" w:hAnsi="Calibri"/>
        </w:rPr>
        <w:t>Πηγή: Ελληνική Βιβλική Εταιρία, Αθήνα, 2003.</w:t>
      </w:r>
    </w:p>
    <w:p w:rsidR="00B57E68" w:rsidRDefault="00B57E68" w:rsidP="007B2B68">
      <w:pPr>
        <w:spacing w:line="276" w:lineRule="auto"/>
        <w:jc w:val="both"/>
        <w:rPr>
          <w:rFonts w:ascii="Calibri" w:hAnsi="Calibri"/>
        </w:rPr>
      </w:pPr>
    </w:p>
    <w:p w:rsidR="00B57E68" w:rsidRDefault="00B57E68" w:rsidP="00E64D18">
      <w:pPr>
        <w:spacing w:line="276" w:lineRule="auto"/>
        <w:rPr>
          <w:rFonts w:ascii="Calibri" w:hAnsi="Calibri"/>
        </w:rPr>
      </w:pPr>
      <w:r>
        <w:rPr>
          <w:rFonts w:ascii="Calibri" w:hAnsi="Calibri"/>
        </w:rPr>
        <w:t>2. Τα ανθρώπινα δικαιώματα</w:t>
      </w:r>
    </w:p>
    <w:p w:rsidR="00B57E68" w:rsidRDefault="00B57E68" w:rsidP="00E64D18">
      <w:pPr>
        <w:spacing w:line="276" w:lineRule="auto"/>
        <w:rPr>
          <w:rFonts w:ascii="Calibri" w:hAnsi="Calibri"/>
        </w:rPr>
      </w:pPr>
      <w:r>
        <w:rPr>
          <w:rFonts w:ascii="Calibri" w:hAnsi="Calibri"/>
        </w:rPr>
        <w:t>«…Ο [σύγχρονος] πολιτισμός δεν μπορεί να ερμηνευθεί χωρίς τη χριστιανική παράδοση, όπως βέβαια αυτή διαμορφώθηκε και διαδόθηκε στον δυτικό χριστιανικό κόσμο.</w:t>
      </w:r>
    </w:p>
    <w:p w:rsidR="00B57E68" w:rsidRDefault="00B57E68" w:rsidP="00E64D18">
      <w:pPr>
        <w:spacing w:line="276" w:lineRule="auto"/>
        <w:rPr>
          <w:rFonts w:ascii="Calibri" w:hAnsi="Calibri"/>
        </w:rPr>
      </w:pPr>
      <w:r>
        <w:rPr>
          <w:rFonts w:ascii="Calibri" w:hAnsi="Calibri"/>
        </w:rPr>
        <w:t xml:space="preserve">    Χαρακτηριστική είναι η διακήρυξη της ελευθερίας, της ισότητας και της αξιοπρέπειας των ανθρώπων και η αναγνώριση των αναφαίρετων δικαιωμάτων τους. Οι θέσεις αυτές, που προβάλλονται ως υψηλές κατακτήσεις του πολιτισμένου κόσμου, έχουν τις ρίζες τους στην μακραίωνη χριστιανική παράδοση. Ακριβέστερα, είναι τα κελύφη χριστιανικών θέσεων χωρίς το πνευματικό τους περιεχόμενο. Η ανεπανάληπτη αξία του ανθρώπου, που δικαιολογεί και τα αναφαίρετα δικαιώματά του, πηγάζει από την ιδιότητά του ως δημιουργήματος «κατ’ εικόνα και καθ’ </w:t>
      </w:r>
      <w:proofErr w:type="spellStart"/>
      <w:r>
        <w:rPr>
          <w:rFonts w:ascii="Calibri" w:hAnsi="Calibri"/>
        </w:rPr>
        <w:t>ομοίωσιν</w:t>
      </w:r>
      <w:proofErr w:type="spellEnd"/>
      <w:r>
        <w:rPr>
          <w:rFonts w:ascii="Calibri" w:hAnsi="Calibri"/>
        </w:rPr>
        <w:t xml:space="preserve">» Θεού. Επειδή ο άνθρωπος αξιολογείται σε σχέση με τον Θεό, γι’ αυτό δεν υπόκειται σε τίποτε άλλο και έχει αναφαίρετα δικαιώματα. Χωρίς την θεολογική αυτή βάση η Διακήρυξη των ανθρωπίνων δικαιωμάτων παραμένει μετέωρη. Ταυτόχρονα όμως ο τρόπος με τον οποίο προβάλλονται τα ανθρώπινα δικαιώματα φανερώνει την άμεση επίδραση του νεωτερικού </w:t>
      </w:r>
      <w:proofErr w:type="spellStart"/>
      <w:r>
        <w:rPr>
          <w:rFonts w:ascii="Calibri" w:hAnsi="Calibri"/>
        </w:rPr>
        <w:t>ατομοκεντρικού</w:t>
      </w:r>
      <w:proofErr w:type="spellEnd"/>
      <w:r>
        <w:rPr>
          <w:rFonts w:ascii="Calibri" w:hAnsi="Calibri"/>
        </w:rPr>
        <w:t xml:space="preserve"> ανθρωπισμού. Στην πραγματικότητα ο ανθρωπισμός αυτός ανατρέπει τον χριστιανικό ανθρωπισμό που ανάγει την ανθρώπινη αξία στον Θεό. Αποξενώνοντας τον άνθρωπο από τον Θεό και αντιμετωπίζοντάς τον </w:t>
      </w:r>
      <w:proofErr w:type="spellStart"/>
      <w:r>
        <w:rPr>
          <w:rFonts w:ascii="Calibri" w:hAnsi="Calibri"/>
        </w:rPr>
        <w:t>καθεαυτόν</w:t>
      </w:r>
      <w:proofErr w:type="spellEnd"/>
      <w:r>
        <w:rPr>
          <w:rFonts w:ascii="Calibri" w:hAnsi="Calibri"/>
        </w:rPr>
        <w:t>, χωρίς καμία υπερβατική σχέση και αναφορά, τον συρρικνώνει σε απλή ατομικότητα και φαλκιδεύει την προσωπική και την κοινωνική ζωή του. Τα ίδια τα ανθρώπινα δικαιώματα παραμορφώνονται και μετατρέπονται σε διασπαστικά στοιχεία της κοινωνικής ζωής και μέσα καταδυναστεύσεως των αδυνάτων. Ανάλογες παρατηρήσεις μπορούν να γίνουν και για άλλες περιοχές του σύγχρονου πολιτισμού, όπου ουσιώδη στοιχεία του Χριστιανισμού διαπλάστηκαν ή μεταλλάχτηκαν σε πολιτιστικές αξίες.</w:t>
      </w:r>
    </w:p>
    <w:p w:rsidR="00B57E68" w:rsidRDefault="00B57E68" w:rsidP="00E64D18">
      <w:pPr>
        <w:spacing w:line="360" w:lineRule="auto"/>
        <w:jc w:val="both"/>
        <w:rPr>
          <w:rFonts w:ascii="Calibri" w:hAnsi="Calibri"/>
        </w:rPr>
      </w:pPr>
    </w:p>
    <w:p w:rsidR="00B57E68" w:rsidRPr="00262760" w:rsidRDefault="00B57E68" w:rsidP="00262760">
      <w:pPr>
        <w:numPr>
          <w:ilvl w:val="0"/>
          <w:numId w:val="11"/>
        </w:numPr>
        <w:ind w:left="284" w:hanging="284"/>
        <w:rPr>
          <w:rFonts w:ascii="Calibri" w:hAnsi="Calibri"/>
        </w:rPr>
      </w:pPr>
      <w:proofErr w:type="spellStart"/>
      <w:r w:rsidRPr="00262760">
        <w:rPr>
          <w:rFonts w:ascii="Calibri" w:hAnsi="Calibri"/>
        </w:rPr>
        <w:t>Μαντζαρίδη</w:t>
      </w:r>
      <w:proofErr w:type="spellEnd"/>
      <w:r w:rsidRPr="00262760">
        <w:rPr>
          <w:rFonts w:ascii="Calibri" w:hAnsi="Calibri"/>
        </w:rPr>
        <w:t>, Γ. (2015</w:t>
      </w:r>
      <w:r w:rsidRPr="00E64D18">
        <w:rPr>
          <w:rFonts w:ascii="Calibri" w:hAnsi="Calibri"/>
          <w:vertAlign w:val="superscript"/>
        </w:rPr>
        <w:t>3</w:t>
      </w:r>
      <w:r w:rsidRPr="00262760">
        <w:rPr>
          <w:rFonts w:ascii="Calibri" w:hAnsi="Calibri"/>
        </w:rPr>
        <w:t xml:space="preserve">). </w:t>
      </w:r>
      <w:r w:rsidRPr="00E64D18">
        <w:rPr>
          <w:rFonts w:ascii="Calibri" w:hAnsi="Calibri"/>
        </w:rPr>
        <w:t>Χριστιανική Ηθική</w:t>
      </w:r>
      <w:r>
        <w:rPr>
          <w:rFonts w:ascii="Calibri" w:hAnsi="Calibri"/>
        </w:rPr>
        <w:t>, ΄</w:t>
      </w:r>
      <w:proofErr w:type="spellStart"/>
      <w:r>
        <w:rPr>
          <w:rFonts w:ascii="Calibri" w:hAnsi="Calibri"/>
        </w:rPr>
        <w:t>Αγιον</w:t>
      </w:r>
      <w:proofErr w:type="spellEnd"/>
      <w:r>
        <w:rPr>
          <w:rFonts w:ascii="Calibri" w:hAnsi="Calibri"/>
        </w:rPr>
        <w:t xml:space="preserve"> Όρος, Ιερά Μονή </w:t>
      </w:r>
      <w:proofErr w:type="spellStart"/>
      <w:r>
        <w:rPr>
          <w:rFonts w:ascii="Calibri" w:hAnsi="Calibri"/>
        </w:rPr>
        <w:t>Βατοπαιδίου</w:t>
      </w:r>
      <w:proofErr w:type="spellEnd"/>
      <w:r>
        <w:rPr>
          <w:rFonts w:ascii="Calibri" w:hAnsi="Calibri"/>
        </w:rPr>
        <w:t>,  τ.1, σ.241-242</w:t>
      </w:r>
    </w:p>
    <w:p w:rsidR="00B57E68" w:rsidRPr="007B2B68" w:rsidRDefault="00B57E68" w:rsidP="007B2B68">
      <w:pPr>
        <w:spacing w:line="276" w:lineRule="auto"/>
        <w:jc w:val="both"/>
        <w:rPr>
          <w:rFonts w:ascii="Calibri" w:hAnsi="Calibri"/>
        </w:rPr>
      </w:pPr>
    </w:p>
    <w:p w:rsidR="00B57E68" w:rsidRPr="007B2B68" w:rsidRDefault="00B57E68" w:rsidP="007B2B68">
      <w:pPr>
        <w:spacing w:line="276" w:lineRule="auto"/>
        <w:jc w:val="both"/>
        <w:rPr>
          <w:rFonts w:ascii="Calibri" w:hAnsi="Calibri"/>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jc w:val="both"/>
        <w:rPr>
          <w:rFonts w:ascii="Calibri" w:hAnsi="Calibri"/>
        </w:rPr>
      </w:pPr>
    </w:p>
    <w:p w:rsidR="00B57E68" w:rsidRPr="007B2B68" w:rsidRDefault="00B57E68" w:rsidP="007B2B68">
      <w:pPr>
        <w:spacing w:line="276" w:lineRule="auto"/>
        <w:jc w:val="both"/>
        <w:rPr>
          <w:rFonts w:ascii="Calibri" w:hAnsi="Calibri"/>
        </w:rPr>
      </w:pPr>
      <w:proofErr w:type="spellStart"/>
      <w:r w:rsidRPr="007B2B68">
        <w:rPr>
          <w:rFonts w:ascii="Calibri" w:hAnsi="Calibri"/>
          <w:b/>
        </w:rPr>
        <w:t>Αναπλαισιώνοντας</w:t>
      </w:r>
      <w:proofErr w:type="spellEnd"/>
      <w:r w:rsidRPr="007B2B68">
        <w:rPr>
          <w:rFonts w:ascii="Calibri" w:hAnsi="Calibri"/>
        </w:rPr>
        <w:t xml:space="preserve"> (υλικό δραστηριοτήτων):</w:t>
      </w:r>
    </w:p>
    <w:p w:rsidR="00B57E68" w:rsidRPr="007B2B68" w:rsidRDefault="00B57E68" w:rsidP="007B2B68">
      <w:pPr>
        <w:spacing w:line="276" w:lineRule="auto"/>
        <w:jc w:val="both"/>
        <w:rPr>
          <w:rFonts w:ascii="Calibri" w:hAnsi="Calibri"/>
        </w:rPr>
      </w:pPr>
    </w:p>
    <w:p w:rsidR="00B57E68" w:rsidRPr="007B2B68" w:rsidRDefault="00B57E68" w:rsidP="007B2B68">
      <w:pPr>
        <w:pStyle w:val="1"/>
        <w:spacing w:before="0"/>
        <w:rPr>
          <w:rFonts w:ascii="Calibri" w:hAnsi="Calibri"/>
          <w:color w:val="auto"/>
          <w:sz w:val="24"/>
          <w:szCs w:val="24"/>
        </w:rPr>
      </w:pPr>
      <w:r w:rsidRPr="007B2B68">
        <w:rPr>
          <w:rFonts w:ascii="Calibri" w:hAnsi="Calibri"/>
          <w:color w:val="auto"/>
          <w:sz w:val="24"/>
          <w:szCs w:val="24"/>
        </w:rPr>
        <w:t xml:space="preserve">Η αναζήτηση των πανανθρώπινων αξιών </w:t>
      </w:r>
    </w:p>
    <w:p w:rsidR="00B57E68" w:rsidRPr="007B2B68" w:rsidRDefault="00B57E68" w:rsidP="007B2B68">
      <w:pPr>
        <w:spacing w:line="276" w:lineRule="auto"/>
        <w:rPr>
          <w:rFonts w:ascii="Calibri" w:hAnsi="Calibri"/>
          <w:bCs/>
          <w:i/>
          <w:lang w:eastAsia="en-US"/>
        </w:rPr>
      </w:pPr>
      <w:r w:rsidRPr="007B2B68">
        <w:rPr>
          <w:rFonts w:ascii="Calibri" w:hAnsi="Calibri"/>
          <w:bCs/>
          <w:i/>
          <w:lang w:eastAsia="en-US"/>
        </w:rPr>
        <w:t>(Δυνατότητα επεξεργασίας με επιλογή και επιμέρους παραγράφων)</w:t>
      </w:r>
    </w:p>
    <w:p w:rsidR="00B57E68" w:rsidRPr="007B2B68" w:rsidRDefault="00B57E68" w:rsidP="007B2B68">
      <w:pPr>
        <w:spacing w:line="276" w:lineRule="auto"/>
        <w:rPr>
          <w:rFonts w:ascii="Calibri" w:hAnsi="Calibri"/>
          <w:lang w:eastAsia="en-US"/>
        </w:rPr>
      </w:pPr>
    </w:p>
    <w:p w:rsidR="00B57E68" w:rsidRPr="007B2B68" w:rsidRDefault="00B57E68" w:rsidP="007B2B68">
      <w:pPr>
        <w:pStyle w:val="Web"/>
        <w:spacing w:before="0" w:beforeAutospacing="0" w:after="0" w:afterAutospacing="0" w:line="276" w:lineRule="auto"/>
        <w:ind w:firstLine="720"/>
        <w:jc w:val="both"/>
        <w:rPr>
          <w:rFonts w:ascii="Calibri" w:hAnsi="Calibri"/>
        </w:rPr>
      </w:pPr>
      <w:r w:rsidRPr="007B2B68">
        <w:rPr>
          <w:rFonts w:ascii="Calibri" w:hAnsi="Calibri"/>
        </w:rPr>
        <w:t>«Από τις αναζητήσεις των τελευταίων δεκαετιών μπορούμε να επισημάνουμε συνοπτικά ως κοινώς αποδεκτές από τις θρησκείες τις ακόλουθες αρχές και αξίες:</w:t>
      </w:r>
    </w:p>
    <w:p w:rsidR="00B57E68" w:rsidRPr="007B2B68" w:rsidRDefault="00B57E68" w:rsidP="007B2B68">
      <w:pPr>
        <w:pStyle w:val="Web"/>
        <w:spacing w:before="0" w:beforeAutospacing="0" w:after="0" w:afterAutospacing="0" w:line="276" w:lineRule="auto"/>
        <w:ind w:firstLine="720"/>
        <w:jc w:val="both"/>
        <w:rPr>
          <w:rFonts w:ascii="Calibri" w:hAnsi="Calibri"/>
        </w:rPr>
      </w:pPr>
      <w:r w:rsidRPr="007B2B68">
        <w:rPr>
          <w:rFonts w:ascii="Calibri" w:hAnsi="Calibri"/>
          <w:b/>
          <w:bCs/>
          <w:i/>
          <w:iCs/>
        </w:rPr>
        <w:t xml:space="preserve">(α) </w:t>
      </w:r>
      <w:r w:rsidRPr="007B2B68">
        <w:rPr>
          <w:rFonts w:ascii="Calibri" w:hAnsi="Calibri"/>
        </w:rPr>
        <w:t xml:space="preserve">Κοινή καταγωγή όλων των ανθρώπων. Οι μονοθεϊστικές θρησκείες βεβαιώνουν ότι ο Θεός </w:t>
      </w:r>
      <w:proofErr w:type="spellStart"/>
      <w:r w:rsidRPr="007B2B68">
        <w:rPr>
          <w:rFonts w:ascii="Calibri" w:hAnsi="Calibri"/>
        </w:rPr>
        <w:t>εδημιούργησε</w:t>
      </w:r>
      <w:proofErr w:type="spellEnd"/>
      <w:r w:rsidRPr="007B2B68">
        <w:rPr>
          <w:rFonts w:ascii="Calibri" w:hAnsi="Calibri"/>
        </w:rPr>
        <w:t xml:space="preserve"> το πρώτο ανθρώπινο ζεύγος. Είναι γνωστοί οι στίχοι-κλειδιά της Αγίας Γραφής: “Και </w:t>
      </w:r>
      <w:proofErr w:type="spellStart"/>
      <w:r w:rsidRPr="007B2B68">
        <w:rPr>
          <w:rFonts w:ascii="Calibri" w:hAnsi="Calibri"/>
        </w:rPr>
        <w:t>εποίησεν</w:t>
      </w:r>
      <w:proofErr w:type="spellEnd"/>
      <w:r w:rsidRPr="007B2B68">
        <w:rPr>
          <w:rFonts w:ascii="Calibri" w:hAnsi="Calibri"/>
        </w:rPr>
        <w:t xml:space="preserve"> ο Θεός τον </w:t>
      </w:r>
      <w:proofErr w:type="spellStart"/>
      <w:r w:rsidRPr="007B2B68">
        <w:rPr>
          <w:rFonts w:ascii="Calibri" w:hAnsi="Calibri"/>
        </w:rPr>
        <w:t>άνθρωπον</w:t>
      </w:r>
      <w:proofErr w:type="spellEnd"/>
      <w:r w:rsidRPr="007B2B68">
        <w:rPr>
          <w:rFonts w:ascii="Calibri" w:hAnsi="Calibri"/>
        </w:rPr>
        <w:t xml:space="preserve">· </w:t>
      </w:r>
      <w:proofErr w:type="spellStart"/>
      <w:r w:rsidRPr="007B2B68">
        <w:rPr>
          <w:rFonts w:ascii="Calibri" w:hAnsi="Calibri"/>
        </w:rPr>
        <w:t>κατ</w:t>
      </w:r>
      <w:proofErr w:type="spellEnd"/>
      <w:r w:rsidRPr="007B2B68">
        <w:rPr>
          <w:rFonts w:ascii="Calibri" w:hAnsi="Calibri"/>
        </w:rPr>
        <w:t xml:space="preserve">΄ εικόνα Θεού </w:t>
      </w:r>
      <w:proofErr w:type="spellStart"/>
      <w:r w:rsidRPr="007B2B68">
        <w:rPr>
          <w:rFonts w:ascii="Calibri" w:hAnsi="Calibri"/>
        </w:rPr>
        <w:t>εποίησεν</w:t>
      </w:r>
      <w:proofErr w:type="spellEnd"/>
      <w:r w:rsidRPr="007B2B68">
        <w:rPr>
          <w:rFonts w:ascii="Calibri" w:hAnsi="Calibri"/>
        </w:rPr>
        <w:t xml:space="preserve"> αυτόν, </w:t>
      </w:r>
      <w:proofErr w:type="spellStart"/>
      <w:r w:rsidRPr="007B2B68">
        <w:rPr>
          <w:rFonts w:ascii="Calibri" w:hAnsi="Calibri"/>
        </w:rPr>
        <w:t>άρσεν</w:t>
      </w:r>
      <w:proofErr w:type="spellEnd"/>
      <w:r w:rsidRPr="007B2B68">
        <w:rPr>
          <w:rFonts w:ascii="Calibri" w:hAnsi="Calibri"/>
        </w:rPr>
        <w:t xml:space="preserve"> και θήλυ </w:t>
      </w:r>
      <w:proofErr w:type="spellStart"/>
      <w:r w:rsidRPr="007B2B68">
        <w:rPr>
          <w:rFonts w:ascii="Calibri" w:hAnsi="Calibri"/>
        </w:rPr>
        <w:t>εποίησεν</w:t>
      </w:r>
      <w:proofErr w:type="spellEnd"/>
      <w:r w:rsidRPr="007B2B68">
        <w:rPr>
          <w:rFonts w:ascii="Calibri" w:hAnsi="Calibri"/>
        </w:rPr>
        <w:t xml:space="preserve"> αυτούς” (Γεν. 1:27, </w:t>
      </w:r>
      <w:proofErr w:type="spellStart"/>
      <w:r w:rsidRPr="007B2B68">
        <w:rPr>
          <w:rFonts w:ascii="Calibri" w:hAnsi="Calibri"/>
        </w:rPr>
        <w:t>πρβλ</w:t>
      </w:r>
      <w:proofErr w:type="spellEnd"/>
      <w:r w:rsidRPr="007B2B68">
        <w:rPr>
          <w:rFonts w:ascii="Calibri" w:hAnsi="Calibri"/>
        </w:rPr>
        <w:t xml:space="preserve">. 1:26, 5:1). </w:t>
      </w:r>
      <w:proofErr w:type="spellStart"/>
      <w:r w:rsidRPr="007B2B68">
        <w:rPr>
          <w:rFonts w:ascii="Calibri" w:hAnsi="Calibri"/>
        </w:rPr>
        <w:t>Οπως</w:t>
      </w:r>
      <w:proofErr w:type="spellEnd"/>
      <w:r w:rsidRPr="007B2B68">
        <w:rPr>
          <w:rFonts w:ascii="Calibri" w:hAnsi="Calibri"/>
        </w:rPr>
        <w:t xml:space="preserve"> και η φράση του Αποστόλου Παύλου: “</w:t>
      </w:r>
      <w:proofErr w:type="spellStart"/>
      <w:r w:rsidRPr="007B2B68">
        <w:rPr>
          <w:rFonts w:ascii="Calibri" w:hAnsi="Calibri"/>
        </w:rPr>
        <w:t>Εποίησέ</w:t>
      </w:r>
      <w:proofErr w:type="spellEnd"/>
      <w:r w:rsidRPr="007B2B68">
        <w:rPr>
          <w:rFonts w:ascii="Calibri" w:hAnsi="Calibri"/>
        </w:rPr>
        <w:t xml:space="preserve"> τε εξ ενός αίματος παν έθνος ανθρώπων ο Θεός” (</w:t>
      </w:r>
      <w:proofErr w:type="spellStart"/>
      <w:r w:rsidRPr="007B2B68">
        <w:rPr>
          <w:rFonts w:ascii="Calibri" w:hAnsi="Calibri"/>
        </w:rPr>
        <w:t>Πραξ</w:t>
      </w:r>
      <w:proofErr w:type="spellEnd"/>
      <w:r w:rsidRPr="007B2B68">
        <w:rPr>
          <w:rFonts w:ascii="Calibri" w:hAnsi="Calibri"/>
        </w:rPr>
        <w:t>. 17:26). [...]</w:t>
      </w:r>
    </w:p>
    <w:p w:rsidR="00B57E68" w:rsidRPr="007B2B68" w:rsidRDefault="00B57E68" w:rsidP="007B2B68">
      <w:pPr>
        <w:pStyle w:val="Web"/>
        <w:spacing w:before="0" w:beforeAutospacing="0" w:after="0" w:afterAutospacing="0" w:line="276" w:lineRule="auto"/>
        <w:ind w:firstLine="720"/>
        <w:jc w:val="both"/>
        <w:rPr>
          <w:rFonts w:ascii="Calibri" w:hAnsi="Calibri"/>
        </w:rPr>
      </w:pPr>
      <w:r w:rsidRPr="007B2B68">
        <w:rPr>
          <w:rFonts w:ascii="Calibri" w:hAnsi="Calibri"/>
          <w:b/>
          <w:bCs/>
          <w:i/>
          <w:iCs/>
        </w:rPr>
        <w:t xml:space="preserve">(β) </w:t>
      </w:r>
      <w:r w:rsidRPr="007B2B68">
        <w:rPr>
          <w:rFonts w:ascii="Calibri" w:hAnsi="Calibri"/>
        </w:rPr>
        <w:t xml:space="preserve">Θεμελιώδης αρχή σε όλες σχεδόν τις ανεπτυγμένες θρησκείες είναι ο Χρυσός Κανόνας. Στο κλασικό ινδουιστικό βιβλίο </w:t>
      </w:r>
      <w:proofErr w:type="spellStart"/>
      <w:r w:rsidRPr="007B2B68">
        <w:rPr>
          <w:rFonts w:ascii="Calibri" w:hAnsi="Calibri"/>
        </w:rPr>
        <w:t>Μαχαμπαράτα</w:t>
      </w:r>
      <w:proofErr w:type="spellEnd"/>
      <w:r w:rsidRPr="007B2B68">
        <w:rPr>
          <w:rFonts w:ascii="Calibri" w:hAnsi="Calibri"/>
        </w:rPr>
        <w:t xml:space="preserve"> διαβάζουμε: «Αυτή είναι η σύνοψη του χρέους: Μην κάνεις ποτέ στους άλλους κάτι το οποίο θα σου προξενούσε πόνο αν γινόταν σε σένα». Όταν ο Κομφούκιος ρωτήθηκε: “</w:t>
      </w:r>
      <w:proofErr w:type="spellStart"/>
      <w:r w:rsidRPr="007B2B68">
        <w:rPr>
          <w:rFonts w:ascii="Calibri" w:hAnsi="Calibri"/>
        </w:rPr>
        <w:t>Yπάρχει</w:t>
      </w:r>
      <w:proofErr w:type="spellEnd"/>
      <w:r w:rsidRPr="007B2B68">
        <w:rPr>
          <w:rFonts w:ascii="Calibri" w:hAnsi="Calibri"/>
        </w:rPr>
        <w:t xml:space="preserve"> μια λέξη η οποία να χρησιμεύει ως κανόνας πρακτικός για όλη τη ζωή;”, απάντησε: “Δεν είναι αυτή η λέξη η αμοιβαιότητα; Λοιπόν, μην κάνεις στους άλλους ό,τι δεν θα ήθελες να κάνουν σε σένα”. [...] Στην ιουδαϊκή σκέψη επαναλαμβάνεται συχνά η αρχή “ο μισείς, </w:t>
      </w:r>
      <w:proofErr w:type="spellStart"/>
      <w:r w:rsidRPr="007B2B68">
        <w:rPr>
          <w:rFonts w:ascii="Calibri" w:hAnsi="Calibri"/>
        </w:rPr>
        <w:t>μηδενί</w:t>
      </w:r>
      <w:proofErr w:type="spellEnd"/>
      <w:r w:rsidRPr="007B2B68">
        <w:rPr>
          <w:rFonts w:ascii="Calibri" w:hAnsi="Calibri"/>
        </w:rPr>
        <w:t xml:space="preserve"> </w:t>
      </w:r>
      <w:proofErr w:type="spellStart"/>
      <w:r w:rsidRPr="007B2B68">
        <w:rPr>
          <w:rFonts w:ascii="Calibri" w:hAnsi="Calibri"/>
        </w:rPr>
        <w:t>ποιήσης</w:t>
      </w:r>
      <w:proofErr w:type="spellEnd"/>
      <w:r w:rsidRPr="007B2B68">
        <w:rPr>
          <w:rFonts w:ascii="Calibri" w:hAnsi="Calibri"/>
        </w:rPr>
        <w:t>” (</w:t>
      </w:r>
      <w:proofErr w:type="spellStart"/>
      <w:r w:rsidRPr="007B2B68">
        <w:rPr>
          <w:rFonts w:ascii="Calibri" w:hAnsi="Calibri"/>
        </w:rPr>
        <w:t>Τωβίτ</w:t>
      </w:r>
      <w:proofErr w:type="spellEnd"/>
      <w:r w:rsidRPr="007B2B68">
        <w:rPr>
          <w:rFonts w:ascii="Calibri" w:hAnsi="Calibri"/>
        </w:rPr>
        <w:t xml:space="preserve"> 4:15) ή με τα λόγια του μεγάλου ραββί </w:t>
      </w:r>
      <w:proofErr w:type="spellStart"/>
      <w:r w:rsidRPr="007B2B68">
        <w:rPr>
          <w:rFonts w:ascii="Calibri" w:hAnsi="Calibri"/>
        </w:rPr>
        <w:t>Χιλέλ</w:t>
      </w:r>
      <w:proofErr w:type="spellEnd"/>
      <w:r w:rsidRPr="007B2B68">
        <w:rPr>
          <w:rFonts w:ascii="Calibri" w:hAnsi="Calibri"/>
        </w:rPr>
        <w:t xml:space="preserve"> (1ος αι. π.Χ. - 1ος αι. μ.Χ.): “Μην κάνεις στους άλλους ό,τι δεν θα ήθελες να κάνουν αυτοί σε σένα”. […] Στα αποφθέγματα που αποδόθηκαν αργότερα στον Μωάμεθ, συναντούμε και το εξής: “Κανείς από σας δεν είναι πιστός εφόσον δεν επιθυμεί για τον αδελφό του αυτό το οποίο επιθυμεί για τον εαυτό του”.</w:t>
      </w:r>
    </w:p>
    <w:p w:rsidR="00B57E68" w:rsidRPr="007B2B68" w:rsidRDefault="00B57E68" w:rsidP="007B2B68">
      <w:pPr>
        <w:pStyle w:val="Web"/>
        <w:spacing w:before="0" w:beforeAutospacing="0" w:after="0" w:afterAutospacing="0" w:line="276" w:lineRule="auto"/>
        <w:jc w:val="both"/>
        <w:rPr>
          <w:rFonts w:ascii="Calibri" w:hAnsi="Calibri"/>
        </w:rPr>
      </w:pPr>
      <w:r w:rsidRPr="007B2B68">
        <w:rPr>
          <w:rFonts w:ascii="Calibri" w:hAnsi="Calibri"/>
        </w:rPr>
        <w:t>Για να μην δημιουργούνται όμως αποσπασματικές εξιδανικευμένες εικόνες, πρέπει να πούμε ότι στα διάφορα ιερά κείμενα των θρησκειών υπάρχουν και φράσεις που οδηγούν σε διαφορετικές κατευθύνσεις.</w:t>
      </w:r>
    </w:p>
    <w:p w:rsidR="00B57E68" w:rsidRPr="007B2B68" w:rsidRDefault="00B57E68" w:rsidP="007B2B68">
      <w:pPr>
        <w:pStyle w:val="Web"/>
        <w:spacing w:before="0" w:beforeAutospacing="0" w:after="0" w:afterAutospacing="0" w:line="276" w:lineRule="auto"/>
        <w:ind w:firstLine="567"/>
        <w:jc w:val="both"/>
        <w:rPr>
          <w:rFonts w:ascii="Calibri" w:hAnsi="Calibri"/>
        </w:rPr>
      </w:pPr>
      <w:r w:rsidRPr="007B2B68">
        <w:rPr>
          <w:rFonts w:ascii="Calibri" w:hAnsi="Calibri"/>
          <w:b/>
          <w:bCs/>
          <w:i/>
          <w:iCs/>
        </w:rPr>
        <w:t xml:space="preserve">(γ) </w:t>
      </w:r>
      <w:r w:rsidRPr="007B2B68">
        <w:rPr>
          <w:rFonts w:ascii="Calibri" w:hAnsi="Calibri"/>
        </w:rPr>
        <w:t>Σεβασμός στη ζωή. Όλες οι θρησκείες απαγορεύουν τον φόνο. Ινδικές θρησκευτικές σχολές συνιστούν σεβασμό σε κάθε μορφή ζωής και την αποφυγή θανατώσεως των ζώων. Στις περί φόνου εντολές μπορεί να θεωρηθεί ότι λανθάνει και η απαγόρευση κάθε μορφής βασανισμού. Επίσης, η τρομοκρατία και η βία στις οικογενειακές, στις επαγγελματικές και στις διεθνείς σχέσεις. Το θέμα, πάντως, του πολέμου -αμυντικού ή επιθετικού- παραμένει πολύπλοκο και διατυπώνονται θέσεις εκ διαμέτρου αντίθετες.</w:t>
      </w:r>
    </w:p>
    <w:p w:rsidR="00B57E68" w:rsidRPr="007B2B68" w:rsidRDefault="00B57E68" w:rsidP="007B2B68">
      <w:pPr>
        <w:pStyle w:val="Web"/>
        <w:spacing w:before="0" w:beforeAutospacing="0" w:after="0" w:afterAutospacing="0" w:line="276" w:lineRule="auto"/>
        <w:ind w:firstLine="567"/>
        <w:jc w:val="both"/>
        <w:rPr>
          <w:rFonts w:ascii="Calibri" w:hAnsi="Calibri"/>
        </w:rPr>
      </w:pPr>
      <w:r w:rsidRPr="007B2B68">
        <w:rPr>
          <w:rFonts w:ascii="Calibri" w:hAnsi="Calibri"/>
          <w:b/>
          <w:bCs/>
          <w:i/>
          <w:iCs/>
        </w:rPr>
        <w:t xml:space="preserve">(δ) </w:t>
      </w:r>
      <w:r w:rsidRPr="007B2B68">
        <w:rPr>
          <w:rFonts w:ascii="Calibri" w:hAnsi="Calibri"/>
        </w:rPr>
        <w:t xml:space="preserve">Η δικαιοσύνη και η εντιμότητα αναγνωρίζονται ως θεμελιώδεις αρετές σε πολλές θρησκείες (π.χ. στον Κομφουκιανισμό η δικαιοσύνη είναι μία από τις τέσσερις σημαντικότερες. […] Και στις τρεις μονοθεϊστικές θρησκείες η δικαιοσύνη θεωρείται βασικό χαρακτηριστικό των ανθρώπων του Θεού. Στην έννοιά της συνυπάρχουν οι έννοιες της </w:t>
      </w:r>
      <w:proofErr w:type="spellStart"/>
      <w:r w:rsidRPr="007B2B68">
        <w:rPr>
          <w:rFonts w:ascii="Calibri" w:hAnsi="Calibri"/>
        </w:rPr>
        <w:t>εντιμότητος</w:t>
      </w:r>
      <w:proofErr w:type="spellEnd"/>
      <w:r w:rsidRPr="007B2B68">
        <w:rPr>
          <w:rFonts w:ascii="Calibri" w:hAnsi="Calibri"/>
        </w:rPr>
        <w:t xml:space="preserve">, της θεοσεβείας, ακόμη και της </w:t>
      </w:r>
      <w:proofErr w:type="spellStart"/>
      <w:r w:rsidRPr="007B2B68">
        <w:rPr>
          <w:rFonts w:ascii="Calibri" w:hAnsi="Calibri"/>
        </w:rPr>
        <w:t>αγιότητος</w:t>
      </w:r>
      <w:proofErr w:type="spellEnd"/>
      <w:r w:rsidRPr="007B2B68">
        <w:rPr>
          <w:rFonts w:ascii="Calibri" w:hAnsi="Calibri"/>
        </w:rPr>
        <w:t>. Διότι αυτή φέρει τον άνθρωπο πλησιέστερα στον Θεό. Η γενική αρχή αποσαφηνίζεται ακόμα ειδικότερα στις προστακτικές «ου κλέψεις», μην εκμεταλλεύεσαι, μη δωροδοκείς, μη στηρίζεις τη διαφθορά, μην εξαπατάς [...]</w:t>
      </w:r>
    </w:p>
    <w:p w:rsidR="00B57E68" w:rsidRPr="007B2B68" w:rsidRDefault="00B57E68" w:rsidP="007B2B68">
      <w:pPr>
        <w:pStyle w:val="Web"/>
        <w:spacing w:before="0" w:beforeAutospacing="0" w:after="0" w:afterAutospacing="0" w:line="276" w:lineRule="auto"/>
        <w:ind w:firstLine="567"/>
        <w:jc w:val="both"/>
        <w:rPr>
          <w:rFonts w:ascii="Calibri" w:hAnsi="Calibri"/>
        </w:rPr>
      </w:pPr>
      <w:r w:rsidRPr="007B2B68">
        <w:rPr>
          <w:rFonts w:ascii="Calibri" w:hAnsi="Calibri"/>
          <w:b/>
          <w:bCs/>
          <w:i/>
          <w:iCs/>
        </w:rPr>
        <w:t xml:space="preserve">(ε) </w:t>
      </w:r>
      <w:r w:rsidRPr="007B2B68">
        <w:rPr>
          <w:rFonts w:ascii="Calibri" w:hAnsi="Calibri"/>
        </w:rPr>
        <w:t xml:space="preserve">Σε όλες τις θρησκείες υπάρχουν εντολές ή απλές οδηγίες για τη συμπεριφορά των φύλων μεταξύ τους, που καθορίζουν τον σεβασμό στις γενετήσιες σχέσεις. Εδώ, όμως, οι παραλλαγές είναι πολύ περισσότερες. </w:t>
      </w:r>
      <w:proofErr w:type="spellStart"/>
      <w:r w:rsidRPr="007B2B68">
        <w:rPr>
          <w:rFonts w:ascii="Calibri" w:hAnsi="Calibri"/>
        </w:rPr>
        <w:t>Bασική</w:t>
      </w:r>
      <w:proofErr w:type="spellEnd"/>
      <w:r w:rsidRPr="007B2B68">
        <w:rPr>
          <w:rFonts w:ascii="Calibri" w:hAnsi="Calibri"/>
        </w:rPr>
        <w:t xml:space="preserve"> πάντως παραμένει η εντολή «μην ασελγήσεις», μην εκτραπείς σε γενετήσια ανηθικότητα. Κατά βάσιν, οι εκπρόσωποι των διαφόρων θρησκευτικών παραδόσεων συμφωνούν ότι κανείς δεν έχει το δικαίωμα να υποτιμά τους άλλους στις γενετήσιες σχέσεις, να τους οδηγεί ή να τους κρατεί σε σεξουαλική εξάρτηση. Η έξαρση της εκμεταλλεύσεως νεαρών γυναικών και παιδιών, που παρατηρείται στις ημέρες μας, καταδικάζεται ομόφωνα.</w:t>
      </w:r>
    </w:p>
    <w:p w:rsidR="00B57E68" w:rsidRPr="007B2B68" w:rsidRDefault="00B57E68" w:rsidP="007B2B68">
      <w:pPr>
        <w:pStyle w:val="Web"/>
        <w:spacing w:before="0" w:beforeAutospacing="0" w:after="0" w:afterAutospacing="0" w:line="276" w:lineRule="auto"/>
        <w:ind w:firstLine="567"/>
        <w:jc w:val="both"/>
        <w:rPr>
          <w:rFonts w:ascii="Calibri" w:hAnsi="Calibri"/>
        </w:rPr>
      </w:pPr>
      <w:r w:rsidRPr="007B2B68">
        <w:rPr>
          <w:rFonts w:ascii="Calibri" w:hAnsi="Calibri"/>
          <w:b/>
          <w:bCs/>
          <w:i/>
          <w:iCs/>
        </w:rPr>
        <w:t xml:space="preserve">(στ) </w:t>
      </w:r>
      <w:r w:rsidRPr="007B2B68">
        <w:rPr>
          <w:rFonts w:ascii="Calibri" w:hAnsi="Calibri"/>
        </w:rPr>
        <w:t>Τα περισσότερα θρησκεύματα αναφέρονται στην ειρήνη, ως ευχή, ως χρέος, ως σκοπό […] ως τρόπο για την αρμονική συμβίωση μιας κοινωνίας βάσει συγκεκριμένων κανόνων συμπεριφοράς· και ως εσωτερική ειρήνη, με την κατασίγαση των παθών, του φόβου, της αγωνίας. [...]</w:t>
      </w:r>
    </w:p>
    <w:p w:rsidR="00B57E68" w:rsidRPr="007B2B68" w:rsidRDefault="00B57E68" w:rsidP="007B2B68">
      <w:pPr>
        <w:pStyle w:val="Web"/>
        <w:spacing w:before="0" w:beforeAutospacing="0" w:after="0" w:afterAutospacing="0" w:line="276" w:lineRule="auto"/>
        <w:jc w:val="both"/>
        <w:rPr>
          <w:rFonts w:ascii="Calibri" w:hAnsi="Calibri"/>
        </w:rPr>
      </w:pPr>
      <w:r w:rsidRPr="007B2B68">
        <w:rPr>
          <w:rFonts w:ascii="Calibri" w:hAnsi="Calibri"/>
          <w:b/>
          <w:bCs/>
          <w:i/>
          <w:iCs/>
        </w:rPr>
        <w:t xml:space="preserve"> </w:t>
      </w:r>
      <w:r w:rsidRPr="007B2B68">
        <w:rPr>
          <w:rFonts w:ascii="Calibri" w:hAnsi="Calibri"/>
          <w:b/>
          <w:bCs/>
          <w:i/>
          <w:iCs/>
        </w:rPr>
        <w:tab/>
        <w:t xml:space="preserve">(ζ) </w:t>
      </w:r>
      <w:r w:rsidRPr="007B2B68">
        <w:rPr>
          <w:rFonts w:ascii="Calibri" w:hAnsi="Calibri"/>
        </w:rPr>
        <w:t xml:space="preserve">Στο πρόβλημα της φτώχειας υπάρχει μεγαλύτερη απόκλιση ως προς τις ερμηνείες και τη λύση. […] Θρησκευτικά συστήματα που ξεκίνησαν από την ινδική χερσόνησο υιοθέτησαν την άποψη ότι οι συνθήκες ζωής είναι συσσώρευση του “κάρμα”, των καλών ή κακών έργων των προτέρων μορφών ζωής, των </w:t>
      </w:r>
      <w:proofErr w:type="spellStart"/>
      <w:r w:rsidRPr="007B2B68">
        <w:rPr>
          <w:rFonts w:ascii="Calibri" w:hAnsi="Calibri"/>
        </w:rPr>
        <w:t>μεταβιώσεων</w:t>
      </w:r>
      <w:proofErr w:type="spellEnd"/>
      <w:r w:rsidRPr="007B2B68">
        <w:rPr>
          <w:rFonts w:ascii="Calibri" w:hAnsi="Calibri"/>
        </w:rPr>
        <w:t xml:space="preserve"> (“</w:t>
      </w:r>
      <w:proofErr w:type="spellStart"/>
      <w:r w:rsidRPr="007B2B68">
        <w:rPr>
          <w:rFonts w:ascii="Calibri" w:hAnsi="Calibri"/>
        </w:rPr>
        <w:t>σαμσάρα</w:t>
      </w:r>
      <w:proofErr w:type="spellEnd"/>
      <w:r w:rsidRPr="007B2B68">
        <w:rPr>
          <w:rFonts w:ascii="Calibri" w:hAnsi="Calibri"/>
        </w:rPr>
        <w:t xml:space="preserve">”). Η διέξοδος από την κατάσταση αυτή είναι δυνατή σε μια επόμενη φάση υπάρξεως. Η καλοσύνη προς τους ενδεείς επαινείται και εξασφαλίζει θετικό «κάρμα». Ο </w:t>
      </w:r>
      <w:proofErr w:type="spellStart"/>
      <w:r w:rsidRPr="007B2B68">
        <w:rPr>
          <w:rFonts w:ascii="Calibri" w:hAnsi="Calibri"/>
        </w:rPr>
        <w:t>Bουδισμός</w:t>
      </w:r>
      <w:proofErr w:type="spellEnd"/>
      <w:r w:rsidRPr="007B2B68">
        <w:rPr>
          <w:rFonts w:ascii="Calibri" w:hAnsi="Calibri"/>
        </w:rPr>
        <w:t>, υιοθετώντας τις περί “κάρμα” και “</w:t>
      </w:r>
      <w:proofErr w:type="spellStart"/>
      <w:r w:rsidRPr="007B2B68">
        <w:rPr>
          <w:rFonts w:ascii="Calibri" w:hAnsi="Calibri"/>
        </w:rPr>
        <w:t>σαμσάρα</w:t>
      </w:r>
      <w:proofErr w:type="spellEnd"/>
      <w:r w:rsidRPr="007B2B68">
        <w:rPr>
          <w:rFonts w:ascii="Calibri" w:hAnsi="Calibri"/>
        </w:rPr>
        <w:t>” αρχές, πρότεινε ως ουσιαστική λύση, ως ιδανικό του τέλειου ανθρώπου, του βουδιστή μοναχού, την απόλυτη φτώχεια. Συγχρόνως έλαβε πρόνοια για τη συντήρηση των μοναχών, προβάλλοντας ως βασική αρετή των λαϊκών την ευσπλαχνία (τη “</w:t>
      </w:r>
      <w:proofErr w:type="spellStart"/>
      <w:r w:rsidRPr="007B2B68">
        <w:rPr>
          <w:rFonts w:ascii="Calibri" w:hAnsi="Calibri"/>
        </w:rPr>
        <w:t>μέτα</w:t>
      </w:r>
      <w:proofErr w:type="spellEnd"/>
      <w:r w:rsidRPr="007B2B68">
        <w:rPr>
          <w:rFonts w:ascii="Calibri" w:hAnsi="Calibri"/>
        </w:rPr>
        <w:t xml:space="preserve">”) προς όσους βρίσκονται σε ένδεια ή άλλη ανάγκη και καταδικάζοντας την πλεονεξία και τη χλιδή. [...] Ο </w:t>
      </w:r>
      <w:proofErr w:type="spellStart"/>
      <w:r w:rsidRPr="007B2B68">
        <w:rPr>
          <w:rFonts w:ascii="Calibri" w:hAnsi="Calibri"/>
        </w:rPr>
        <w:t>κατ</w:t>
      </w:r>
      <w:proofErr w:type="spellEnd"/>
      <w:r w:rsidRPr="007B2B68">
        <w:rPr>
          <w:rFonts w:ascii="Calibri" w:hAnsi="Calibri"/>
        </w:rPr>
        <w:t xml:space="preserve">΄ εξοχήν πάντως υπερασπιστής των φτωχών αναδείχθηκε ο Ιησούς Χριστός με τη ζωή και τη διδασκαλία Του. </w:t>
      </w:r>
      <w:proofErr w:type="spellStart"/>
      <w:r w:rsidRPr="007B2B68">
        <w:rPr>
          <w:rFonts w:ascii="Calibri" w:hAnsi="Calibri"/>
        </w:rPr>
        <w:t>Yπογράμμισε</w:t>
      </w:r>
      <w:proofErr w:type="spellEnd"/>
      <w:r w:rsidRPr="007B2B68">
        <w:rPr>
          <w:rFonts w:ascii="Calibri" w:hAnsi="Calibri"/>
        </w:rPr>
        <w:t xml:space="preserve"> την αξιοπρέπεια του φτωχού, την αξία του ενώπιον του Θεού, στηλίτευσε την ασπλαχνία των πλουσίων, ύμνησε τη δικαιοσύνη, αποκάλυψε την αγάπη και επέμεινε σ’ αυτή.</w:t>
      </w:r>
    </w:p>
    <w:p w:rsidR="00B57E68" w:rsidRPr="007B2B68" w:rsidRDefault="00B57E68" w:rsidP="007B2B68">
      <w:pPr>
        <w:spacing w:line="276" w:lineRule="auto"/>
        <w:ind w:firstLine="720"/>
        <w:jc w:val="both"/>
        <w:rPr>
          <w:rFonts w:ascii="Calibri" w:hAnsi="Calibri"/>
        </w:rPr>
      </w:pPr>
      <w:r w:rsidRPr="007B2B68">
        <w:rPr>
          <w:rFonts w:ascii="Calibri" w:hAnsi="Calibri"/>
          <w:b/>
          <w:bCs/>
          <w:i/>
          <w:iCs/>
        </w:rPr>
        <w:t xml:space="preserve">(η) </w:t>
      </w:r>
      <w:r w:rsidRPr="007B2B68">
        <w:rPr>
          <w:rFonts w:ascii="Calibri" w:hAnsi="Calibri"/>
        </w:rPr>
        <w:t xml:space="preserve">Ως κορύφωμα της προσφοράς στην κλίμακα των αξιών θεωρείται η αγάπη. Ο Χριστιανισμός με τρόπο μοναδικό τόνισε τις πανανθρώπινες διαστάσεις της αγάπης. Αποσαφήνισε με το δυνατότερο φως την πολυεδρική έννοια και σημασία της. Την επεξέτεινε πέρα από κάθε όριο, φυλετικό, θρησκευτικό, κοινωνικό […] Την ταύτισε με την υπέρτατη πραγματικότητα, με τον Θεό. “Ο Θεός αγάπη </w:t>
      </w:r>
      <w:proofErr w:type="spellStart"/>
      <w:r w:rsidRPr="007B2B68">
        <w:rPr>
          <w:rFonts w:ascii="Calibri" w:hAnsi="Calibri"/>
        </w:rPr>
        <w:t>εστι</w:t>
      </w:r>
      <w:proofErr w:type="spellEnd"/>
      <w:r w:rsidRPr="007B2B68">
        <w:rPr>
          <w:rFonts w:ascii="Calibri" w:hAnsi="Calibri"/>
        </w:rPr>
        <w:t xml:space="preserve">, και ο </w:t>
      </w:r>
      <w:proofErr w:type="spellStart"/>
      <w:r w:rsidRPr="007B2B68">
        <w:rPr>
          <w:rFonts w:ascii="Calibri" w:hAnsi="Calibri"/>
        </w:rPr>
        <w:t>μένων</w:t>
      </w:r>
      <w:proofErr w:type="spellEnd"/>
      <w:r w:rsidRPr="007B2B68">
        <w:rPr>
          <w:rFonts w:ascii="Calibri" w:hAnsi="Calibri"/>
        </w:rPr>
        <w:t xml:space="preserve"> εν τη αγάπη εν τω Θεώ μένει και ο Θεός εν αυτώ” (Α΄ </w:t>
      </w:r>
      <w:proofErr w:type="spellStart"/>
      <w:r w:rsidRPr="007B2B68">
        <w:rPr>
          <w:rFonts w:ascii="Calibri" w:hAnsi="Calibri"/>
        </w:rPr>
        <w:t>Ιω</w:t>
      </w:r>
      <w:proofErr w:type="spellEnd"/>
      <w:r w:rsidRPr="007B2B68">
        <w:rPr>
          <w:rFonts w:ascii="Calibri" w:hAnsi="Calibri"/>
        </w:rPr>
        <w:t>. 4:16). Ενέπνευσε με μοναδικό τρόπο τη βίωση και την άσκησή της».</w:t>
      </w:r>
    </w:p>
    <w:p w:rsidR="00B57E68" w:rsidRPr="007B2B68" w:rsidRDefault="00B57E68" w:rsidP="007B2B68">
      <w:pPr>
        <w:spacing w:line="276" w:lineRule="auto"/>
        <w:jc w:val="both"/>
        <w:rPr>
          <w:rFonts w:ascii="Calibri" w:hAnsi="Calibri"/>
        </w:rPr>
      </w:pPr>
    </w:p>
    <w:p w:rsidR="00B57E68" w:rsidRPr="007B2B68" w:rsidRDefault="00B57E68" w:rsidP="007B2B68">
      <w:pPr>
        <w:pStyle w:val="Web"/>
        <w:spacing w:before="0" w:beforeAutospacing="0" w:after="0" w:afterAutospacing="0" w:line="276" w:lineRule="auto"/>
        <w:jc w:val="both"/>
        <w:rPr>
          <w:rStyle w:val="-"/>
          <w:rFonts w:ascii="Calibri" w:hAnsi="Calibri"/>
          <w:color w:val="auto"/>
          <w:u w:val="none"/>
        </w:rPr>
      </w:pPr>
      <w:proofErr w:type="spellStart"/>
      <w:r w:rsidRPr="007B2B68">
        <w:rPr>
          <w:rFonts w:ascii="Calibri" w:hAnsi="Calibri"/>
        </w:rPr>
        <w:t>Γιαννουλάτος</w:t>
      </w:r>
      <w:proofErr w:type="spellEnd"/>
      <w:r w:rsidRPr="007B2B68">
        <w:rPr>
          <w:rFonts w:ascii="Calibri" w:hAnsi="Calibri"/>
        </w:rPr>
        <w:t xml:space="preserve">, Αναστάσιος, </w:t>
      </w:r>
      <w:proofErr w:type="spellStart"/>
      <w:r w:rsidRPr="007B2B68">
        <w:rPr>
          <w:rFonts w:ascii="Calibri" w:hAnsi="Calibri"/>
        </w:rPr>
        <w:t>αρχιεπ</w:t>
      </w:r>
      <w:proofErr w:type="spellEnd"/>
      <w:r w:rsidRPr="007B2B68">
        <w:rPr>
          <w:rFonts w:ascii="Calibri" w:hAnsi="Calibri"/>
        </w:rPr>
        <w:t>. Αλβανίας, «Η αναζήτηση των πανανθρώπινων αξιών.</w:t>
      </w:r>
      <w:r w:rsidRPr="007B2B68">
        <w:rPr>
          <w:rFonts w:ascii="Calibri" w:hAnsi="Calibri"/>
          <w:i/>
        </w:rPr>
        <w:t xml:space="preserve"> "</w:t>
      </w:r>
      <w:r w:rsidRPr="007B2B68">
        <w:rPr>
          <w:rFonts w:ascii="Calibri" w:hAnsi="Calibri"/>
        </w:rPr>
        <w:t xml:space="preserve">Ποιες είναι οι βασικές αρχές που μπορούν να γίνουν αποδεκτές ακόμη και από εκπροσώπους διαφορετικών θρησκειών;». </w:t>
      </w:r>
      <w:r w:rsidRPr="007B2B68">
        <w:rPr>
          <w:rFonts w:ascii="Calibri" w:hAnsi="Calibri"/>
          <w:i/>
        </w:rPr>
        <w:t>Καθημερινή της Κυριακής,</w:t>
      </w:r>
      <w:r w:rsidRPr="007B2B68">
        <w:rPr>
          <w:rFonts w:ascii="Calibri" w:hAnsi="Calibri"/>
        </w:rPr>
        <w:t xml:space="preserve"> 10-10-2004. Ανακτήθηκε</w:t>
      </w:r>
      <w:r w:rsidRPr="008D2D59">
        <w:rPr>
          <w:rFonts w:ascii="Calibri" w:hAnsi="Calibri"/>
        </w:rPr>
        <w:t xml:space="preserve"> </w:t>
      </w:r>
      <w:r w:rsidRPr="007B2B68">
        <w:rPr>
          <w:rFonts w:ascii="Calibri" w:hAnsi="Calibri"/>
        </w:rPr>
        <w:t>από</w:t>
      </w:r>
      <w:r w:rsidRPr="008D2D59">
        <w:rPr>
          <w:rFonts w:ascii="Calibri" w:hAnsi="Calibri"/>
        </w:rPr>
        <w:t xml:space="preserve"> </w:t>
      </w:r>
      <w:hyperlink r:id="rId24" w:history="1">
        <w:r w:rsidRPr="007B2B68">
          <w:rPr>
            <w:rStyle w:val="-"/>
            <w:rFonts w:ascii="Calibri" w:hAnsi="Calibri"/>
            <w:lang w:val="en-US"/>
          </w:rPr>
          <w:t>http</w:t>
        </w:r>
        <w:r w:rsidRPr="008D2D59">
          <w:rPr>
            <w:rStyle w:val="-"/>
            <w:rFonts w:ascii="Calibri" w:hAnsi="Calibri"/>
          </w:rPr>
          <w:t>://</w:t>
        </w:r>
        <w:r w:rsidRPr="007B2B68">
          <w:rPr>
            <w:rStyle w:val="-"/>
            <w:rFonts w:ascii="Calibri" w:hAnsi="Calibri"/>
            <w:lang w:val="en-US"/>
          </w:rPr>
          <w:t>users</w:t>
        </w:r>
        <w:r w:rsidRPr="008D2D59">
          <w:rPr>
            <w:rStyle w:val="-"/>
            <w:rFonts w:ascii="Calibri" w:hAnsi="Calibri"/>
          </w:rPr>
          <w:t>.</w:t>
        </w:r>
        <w:proofErr w:type="spellStart"/>
        <w:r w:rsidRPr="007B2B68">
          <w:rPr>
            <w:rStyle w:val="-"/>
            <w:rFonts w:ascii="Calibri" w:hAnsi="Calibri"/>
            <w:lang w:val="en-US"/>
          </w:rPr>
          <w:t>uoa</w:t>
        </w:r>
        <w:proofErr w:type="spellEnd"/>
        <w:r w:rsidRPr="008D2D59">
          <w:rPr>
            <w:rStyle w:val="-"/>
            <w:rFonts w:ascii="Calibri" w:hAnsi="Calibri"/>
          </w:rPr>
          <w:t>.</w:t>
        </w:r>
        <w:r w:rsidRPr="007B2B68">
          <w:rPr>
            <w:rStyle w:val="-"/>
            <w:rFonts w:ascii="Calibri" w:hAnsi="Calibri"/>
            <w:lang w:val="en-US"/>
          </w:rPr>
          <w:t>gr</w:t>
        </w:r>
        <w:r w:rsidRPr="008D2D59">
          <w:rPr>
            <w:rStyle w:val="-"/>
            <w:rFonts w:ascii="Calibri" w:hAnsi="Calibri"/>
          </w:rPr>
          <w:t>/~</w:t>
        </w:r>
        <w:proofErr w:type="spellStart"/>
        <w:r w:rsidRPr="007B2B68">
          <w:rPr>
            <w:rStyle w:val="-"/>
            <w:rFonts w:ascii="Calibri" w:hAnsi="Calibri"/>
            <w:lang w:val="en-US"/>
          </w:rPr>
          <w:t>nektar</w:t>
        </w:r>
        <w:proofErr w:type="spellEnd"/>
        <w:r w:rsidRPr="008D2D59">
          <w:rPr>
            <w:rStyle w:val="-"/>
            <w:rFonts w:ascii="Calibri" w:hAnsi="Calibri"/>
          </w:rPr>
          <w:t>/</w:t>
        </w:r>
        <w:r w:rsidRPr="007B2B68">
          <w:rPr>
            <w:rStyle w:val="-"/>
            <w:rFonts w:ascii="Calibri" w:hAnsi="Calibri"/>
            <w:lang w:val="en-US"/>
          </w:rPr>
          <w:t>orthodoxy</w:t>
        </w:r>
        <w:r w:rsidRPr="008D2D59">
          <w:rPr>
            <w:rStyle w:val="-"/>
            <w:rFonts w:ascii="Calibri" w:hAnsi="Calibri"/>
          </w:rPr>
          <w:t>/</w:t>
        </w:r>
        <w:r w:rsidRPr="007B2B68">
          <w:rPr>
            <w:rStyle w:val="-"/>
            <w:rFonts w:ascii="Calibri" w:hAnsi="Calibri"/>
            <w:lang w:val="en-US"/>
          </w:rPr>
          <w:t>explanatory</w:t>
        </w:r>
        <w:r w:rsidRPr="008D2D59">
          <w:rPr>
            <w:rStyle w:val="-"/>
            <w:rFonts w:ascii="Calibri" w:hAnsi="Calibri"/>
          </w:rPr>
          <w:t xml:space="preserve">/ </w:t>
        </w:r>
        <w:proofErr w:type="spellStart"/>
        <w:r w:rsidRPr="007B2B68">
          <w:rPr>
            <w:rStyle w:val="-"/>
            <w:rFonts w:ascii="Calibri" w:hAnsi="Calibri"/>
            <w:lang w:val="en-US"/>
          </w:rPr>
          <w:t>anastasios</w:t>
        </w:r>
        <w:proofErr w:type="spellEnd"/>
        <w:r w:rsidRPr="008D2D59">
          <w:rPr>
            <w:rStyle w:val="-"/>
            <w:rFonts w:ascii="Calibri" w:hAnsi="Calibri"/>
          </w:rPr>
          <w:t>_</w:t>
        </w:r>
        <w:proofErr w:type="spellStart"/>
        <w:r w:rsidRPr="007B2B68">
          <w:rPr>
            <w:rStyle w:val="-"/>
            <w:rFonts w:ascii="Calibri" w:hAnsi="Calibri"/>
            <w:lang w:val="en-US"/>
          </w:rPr>
          <w:t>giannoylatos</w:t>
        </w:r>
        <w:proofErr w:type="spellEnd"/>
        <w:r w:rsidRPr="008D2D59">
          <w:rPr>
            <w:rStyle w:val="-"/>
            <w:rFonts w:ascii="Calibri" w:hAnsi="Calibri"/>
          </w:rPr>
          <w:t>_</w:t>
        </w:r>
        <w:r w:rsidRPr="007B2B68">
          <w:rPr>
            <w:rStyle w:val="-"/>
            <w:rFonts w:ascii="Calibri" w:hAnsi="Calibri"/>
            <w:lang w:val="en-US"/>
          </w:rPr>
          <w:t>seeking</w:t>
        </w:r>
        <w:r w:rsidRPr="008D2D59">
          <w:rPr>
            <w:rStyle w:val="-"/>
            <w:rFonts w:ascii="Calibri" w:hAnsi="Calibri"/>
          </w:rPr>
          <w:t>_</w:t>
        </w:r>
        <w:r w:rsidRPr="007B2B68">
          <w:rPr>
            <w:rStyle w:val="-"/>
            <w:rFonts w:ascii="Calibri" w:hAnsi="Calibri"/>
            <w:lang w:val="en-US"/>
          </w:rPr>
          <w:t>for</w:t>
        </w:r>
        <w:r w:rsidRPr="008D2D59">
          <w:rPr>
            <w:rStyle w:val="-"/>
            <w:rFonts w:ascii="Calibri" w:hAnsi="Calibri"/>
          </w:rPr>
          <w:t>_</w:t>
        </w:r>
        <w:r w:rsidRPr="007B2B68">
          <w:rPr>
            <w:rStyle w:val="-"/>
            <w:rFonts w:ascii="Calibri" w:hAnsi="Calibri"/>
            <w:lang w:val="en-US"/>
          </w:rPr>
          <w:t>universal</w:t>
        </w:r>
        <w:r w:rsidRPr="008D2D59">
          <w:rPr>
            <w:rStyle w:val="-"/>
            <w:rFonts w:ascii="Calibri" w:hAnsi="Calibri"/>
          </w:rPr>
          <w:t>_</w:t>
        </w:r>
        <w:r w:rsidRPr="007B2B68">
          <w:rPr>
            <w:rStyle w:val="-"/>
            <w:rFonts w:ascii="Calibri" w:hAnsi="Calibri"/>
            <w:lang w:val="en-US"/>
          </w:rPr>
          <w:t>values</w:t>
        </w:r>
        <w:r w:rsidRPr="008D2D59">
          <w:rPr>
            <w:rStyle w:val="-"/>
            <w:rFonts w:ascii="Calibri" w:hAnsi="Calibri"/>
          </w:rPr>
          <w:t>.</w:t>
        </w:r>
        <w:proofErr w:type="spellStart"/>
        <w:r w:rsidRPr="007B2B68">
          <w:rPr>
            <w:rStyle w:val="-"/>
            <w:rFonts w:ascii="Calibri" w:hAnsi="Calibri"/>
            <w:lang w:val="en-US"/>
          </w:rPr>
          <w:t>htm</w:t>
        </w:r>
        <w:proofErr w:type="spellEnd"/>
      </w:hyperlink>
      <w:r w:rsidRPr="008D2D59">
        <w:rPr>
          <w:rStyle w:val="-"/>
          <w:rFonts w:ascii="Calibri" w:hAnsi="Calibri"/>
          <w:u w:val="none"/>
        </w:rPr>
        <w:t xml:space="preserve"> </w:t>
      </w:r>
      <w:r w:rsidRPr="008D2D59">
        <w:rPr>
          <w:rStyle w:val="-"/>
          <w:rFonts w:ascii="Calibri" w:hAnsi="Calibri"/>
          <w:color w:val="auto"/>
          <w:u w:val="none"/>
        </w:rPr>
        <w:t>(12/9/2016).</w:t>
      </w:r>
    </w:p>
    <w:p w:rsidR="00B57E68" w:rsidRPr="007B2B68" w:rsidRDefault="00B57E68" w:rsidP="007B2B68">
      <w:pPr>
        <w:spacing w:line="276" w:lineRule="auto"/>
        <w:jc w:val="center"/>
        <w:rPr>
          <w:rFonts w:ascii="Calibri" w:hAnsi="Calibri"/>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pStyle w:val="Web"/>
        <w:spacing w:before="0" w:beforeAutospacing="0" w:after="0" w:afterAutospacing="0" w:line="276" w:lineRule="auto"/>
        <w:jc w:val="both"/>
        <w:rPr>
          <w:rStyle w:val="-"/>
          <w:rFonts w:ascii="Calibri" w:hAnsi="Calibri"/>
          <w:color w:val="auto"/>
          <w:u w:val="none"/>
        </w:rPr>
      </w:pPr>
    </w:p>
    <w:p w:rsidR="00B57E68" w:rsidRPr="007B2B68" w:rsidRDefault="00B57E68" w:rsidP="007B2B68">
      <w:pPr>
        <w:spacing w:line="276" w:lineRule="auto"/>
        <w:jc w:val="center"/>
        <w:rPr>
          <w:rFonts w:ascii="Calibri" w:hAnsi="Calibri"/>
          <w:b/>
        </w:rPr>
      </w:pPr>
      <w:r w:rsidRPr="007B2B68">
        <w:rPr>
          <w:rFonts w:ascii="Calibri" w:hAnsi="Calibri"/>
          <w:b/>
        </w:rPr>
        <w:t>ΘΕ 4.4 Ισότητα</w:t>
      </w:r>
    </w:p>
    <w:p w:rsidR="00B57E68" w:rsidRPr="007B2B68" w:rsidRDefault="00B57E68" w:rsidP="007B2B68">
      <w:pPr>
        <w:spacing w:line="276" w:lineRule="auto"/>
        <w:rPr>
          <w:rFonts w:ascii="Calibri" w:hAnsi="Calibri"/>
          <w:b/>
        </w:rPr>
      </w:pPr>
    </w:p>
    <w:p w:rsidR="00B57E68" w:rsidRPr="007B2B68" w:rsidRDefault="00B57E68" w:rsidP="007B2B68">
      <w:pPr>
        <w:spacing w:line="276" w:lineRule="auto"/>
        <w:rPr>
          <w:rFonts w:ascii="Calibri" w:hAnsi="Calibri"/>
        </w:rPr>
      </w:pPr>
      <w:r w:rsidRPr="007B2B68">
        <w:rPr>
          <w:rFonts w:ascii="Calibri" w:hAnsi="Calibri"/>
          <w:b/>
        </w:rPr>
        <w:t>Παρουσιάζοντας</w:t>
      </w:r>
      <w:r w:rsidRPr="007B2B68">
        <w:rPr>
          <w:rFonts w:ascii="Calibri" w:hAnsi="Calibri"/>
        </w:rPr>
        <w:t xml:space="preserve"> (υλικό δραστηριότητας):</w:t>
      </w:r>
    </w:p>
    <w:p w:rsidR="00B57E68" w:rsidRPr="007B2B68" w:rsidRDefault="00B57E68" w:rsidP="007B2B68">
      <w:pPr>
        <w:spacing w:line="276" w:lineRule="auto"/>
        <w:rPr>
          <w:rFonts w:ascii="Calibri" w:hAnsi="Calibri"/>
          <w:b/>
        </w:rPr>
      </w:pPr>
    </w:p>
    <w:p w:rsidR="00B57E68" w:rsidRPr="007B2B68" w:rsidRDefault="00B57E68" w:rsidP="007B2B68">
      <w:pPr>
        <w:spacing w:line="276" w:lineRule="auto"/>
        <w:rPr>
          <w:rFonts w:ascii="Calibri" w:hAnsi="Calibri"/>
          <w:b/>
        </w:rPr>
      </w:pPr>
      <w:r w:rsidRPr="007B2B68">
        <w:rPr>
          <w:rFonts w:ascii="Calibri" w:hAnsi="Calibri"/>
          <w:b/>
        </w:rPr>
        <w:t>«Εν Κατακλείδι»</w:t>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rPr>
          <w:rFonts w:ascii="Calibri" w:hAnsi="Calibri"/>
        </w:rPr>
      </w:pPr>
      <w:r w:rsidRPr="007B2B68">
        <w:rPr>
          <w:rFonts w:ascii="Calibri" w:hAnsi="Calibri"/>
        </w:rPr>
        <w:t>«Μια καληνύχτα στη μαμά</w:t>
      </w:r>
      <w:r w:rsidRPr="007B2B68">
        <w:rPr>
          <w:rFonts w:ascii="Calibri" w:hAnsi="Calibri"/>
        </w:rPr>
        <w:br/>
        <w:t xml:space="preserve">και λίγη στάχτη στα μαλλιά </w:t>
      </w:r>
      <w:r w:rsidRPr="007B2B68">
        <w:rPr>
          <w:rFonts w:ascii="Calibri" w:hAnsi="Calibri"/>
        </w:rPr>
        <w:br/>
        <w:t>καιρός να πούμε αντίο.</w:t>
      </w:r>
      <w:r w:rsidRPr="007B2B68">
        <w:rPr>
          <w:rFonts w:ascii="Calibri" w:hAnsi="Calibri"/>
        </w:rPr>
        <w:br/>
        <w:t>Σκεπάσαμε όλους τους νεκρούς</w:t>
      </w:r>
      <w:r w:rsidRPr="007B2B68">
        <w:rPr>
          <w:rFonts w:ascii="Calibri" w:hAnsi="Calibri"/>
        </w:rPr>
        <w:br/>
        <w:t>με αρρωστιάρικους ψαλμούς</w:t>
      </w:r>
      <w:r w:rsidRPr="007B2B68">
        <w:rPr>
          <w:rFonts w:ascii="Calibri" w:hAnsi="Calibri"/>
        </w:rPr>
        <w:br/>
        <w:t>κλόουν με σοβαρούς σκοπούς</w:t>
      </w:r>
      <w:r w:rsidRPr="007B2B68">
        <w:rPr>
          <w:rFonts w:ascii="Calibri" w:hAnsi="Calibri"/>
        </w:rPr>
        <w:br/>
        <w:t>γυμνοί μέσα στο κρύο.</w:t>
      </w:r>
      <w:r w:rsidRPr="007B2B68">
        <w:rPr>
          <w:rFonts w:ascii="Calibri" w:hAnsi="Calibri"/>
        </w:rPr>
        <w:br/>
      </w:r>
      <w:r w:rsidRPr="007B2B68">
        <w:rPr>
          <w:rFonts w:ascii="Calibri" w:hAnsi="Calibri"/>
        </w:rPr>
        <w:br/>
        <w:t>Κατά τα άλλα εσείς</w:t>
      </w:r>
      <w:r w:rsidRPr="007B2B68">
        <w:rPr>
          <w:rFonts w:ascii="Calibri" w:hAnsi="Calibri"/>
        </w:rPr>
        <w:br/>
        <w:t>που ‘σαστε υγιείς</w:t>
      </w:r>
      <w:r w:rsidRPr="007B2B68">
        <w:rPr>
          <w:rFonts w:ascii="Calibri" w:hAnsi="Calibri"/>
        </w:rPr>
        <w:br/>
        <w:t>και αξιοπρεπείς</w:t>
      </w:r>
      <w:r w:rsidRPr="007B2B68">
        <w:rPr>
          <w:rFonts w:ascii="Calibri" w:hAnsi="Calibri"/>
        </w:rPr>
        <w:br/>
        <w:t>βοηθήστε μας και λίγο.</w:t>
      </w:r>
      <w:r w:rsidRPr="007B2B68">
        <w:rPr>
          <w:rFonts w:ascii="Calibri" w:hAnsi="Calibri"/>
        </w:rPr>
        <w:br/>
        <w:t>Δώστε μας πνοή</w:t>
      </w:r>
      <w:r w:rsidRPr="007B2B68">
        <w:rPr>
          <w:rFonts w:ascii="Calibri" w:hAnsi="Calibri"/>
        </w:rPr>
        <w:br/>
        <w:t>στέγη και τροφή</w:t>
      </w:r>
      <w:r w:rsidRPr="007B2B68">
        <w:rPr>
          <w:rFonts w:ascii="Calibri" w:hAnsi="Calibri"/>
        </w:rPr>
        <w:br/>
        <w:t>μια ιδέα στεγανή</w:t>
      </w:r>
      <w:r w:rsidRPr="007B2B68">
        <w:rPr>
          <w:rFonts w:ascii="Calibri" w:hAnsi="Calibri"/>
        </w:rPr>
        <w:br/>
        <w:t>που να μην μπάζει κρύο.</w:t>
      </w:r>
      <w:r w:rsidRPr="007B2B68">
        <w:rPr>
          <w:rFonts w:ascii="Calibri" w:hAnsi="Calibri"/>
        </w:rPr>
        <w:br/>
      </w:r>
      <w:r w:rsidRPr="007B2B68">
        <w:rPr>
          <w:rFonts w:ascii="Calibri" w:hAnsi="Calibri"/>
        </w:rPr>
        <w:br/>
        <w:t>Πουλάμε σώμα και ψυχή</w:t>
      </w:r>
      <w:r w:rsidRPr="007B2B68">
        <w:rPr>
          <w:rFonts w:ascii="Calibri" w:hAnsi="Calibri"/>
        </w:rPr>
        <w:br/>
        <w:t>δώστε μας λίγη προσοχή</w:t>
      </w:r>
      <w:r w:rsidRPr="007B2B68">
        <w:rPr>
          <w:rFonts w:ascii="Calibri" w:hAnsi="Calibri"/>
        </w:rPr>
        <w:br/>
        <w:t>στα υπόγεια μαύροι ποντικοί</w:t>
      </w:r>
      <w:r w:rsidRPr="007B2B68">
        <w:rPr>
          <w:rFonts w:ascii="Calibri" w:hAnsi="Calibri"/>
        </w:rPr>
        <w:br/>
        <w:t xml:space="preserve">λουφάζουνε δύο </w:t>
      </w:r>
      <w:proofErr w:type="spellStart"/>
      <w:r w:rsidRPr="007B2B68">
        <w:rPr>
          <w:rFonts w:ascii="Calibri" w:hAnsi="Calibri"/>
        </w:rPr>
        <w:t>δύο</w:t>
      </w:r>
      <w:proofErr w:type="spellEnd"/>
      <w:r w:rsidRPr="007B2B68">
        <w:rPr>
          <w:rFonts w:ascii="Calibri" w:hAnsi="Calibri"/>
        </w:rPr>
        <w:t>.</w:t>
      </w:r>
      <w:r w:rsidRPr="007B2B68">
        <w:rPr>
          <w:rFonts w:ascii="Calibri" w:hAnsi="Calibri"/>
        </w:rPr>
        <w:br/>
        <w:t>Παίρνουμε σβάρνα τους γιατρούς</w:t>
      </w:r>
      <w:r w:rsidRPr="007B2B68">
        <w:rPr>
          <w:rFonts w:ascii="Calibri" w:hAnsi="Calibri"/>
        </w:rPr>
        <w:br/>
        <w:t>αδύνατοι μπροστά στους δυνατούς</w:t>
      </w:r>
      <w:r w:rsidRPr="007B2B68">
        <w:rPr>
          <w:rFonts w:ascii="Calibri" w:hAnsi="Calibri"/>
        </w:rPr>
        <w:br/>
        <w:t>και συναντάμε ξέμπαρκους Θεούς</w:t>
      </w:r>
      <w:r w:rsidRPr="007B2B68">
        <w:rPr>
          <w:rFonts w:ascii="Calibri" w:hAnsi="Calibri"/>
        </w:rPr>
        <w:br/>
        <w:t>που χάσανε το πλοίο.</w:t>
      </w:r>
      <w:r w:rsidRPr="007B2B68">
        <w:rPr>
          <w:rFonts w:ascii="Calibri" w:hAnsi="Calibri"/>
        </w:rPr>
        <w:br/>
      </w:r>
      <w:r w:rsidRPr="007B2B68">
        <w:rPr>
          <w:rFonts w:ascii="Calibri" w:hAnsi="Calibri"/>
        </w:rPr>
        <w:br/>
        <w:t>Κατά τα άλλα εσείς</w:t>
      </w:r>
      <w:r w:rsidRPr="007B2B68">
        <w:rPr>
          <w:rFonts w:ascii="Calibri" w:hAnsi="Calibri"/>
        </w:rPr>
        <w:br/>
        <w:t>που ‘σαστε υγιείς</w:t>
      </w:r>
      <w:r w:rsidRPr="007B2B68">
        <w:rPr>
          <w:rFonts w:ascii="Calibri" w:hAnsi="Calibri"/>
        </w:rPr>
        <w:br/>
        <w:t>και αξιοπρεπείς</w:t>
      </w:r>
      <w:r w:rsidRPr="007B2B68">
        <w:rPr>
          <w:rFonts w:ascii="Calibri" w:hAnsi="Calibri"/>
        </w:rPr>
        <w:br/>
        <w:t>βοηθήστε μας και λίγο.</w:t>
      </w:r>
      <w:r w:rsidRPr="007B2B68">
        <w:rPr>
          <w:rFonts w:ascii="Calibri" w:hAnsi="Calibri"/>
        </w:rPr>
        <w:br/>
        <w:t>Δώστε μας πνοή</w:t>
      </w:r>
      <w:r w:rsidRPr="007B2B68">
        <w:rPr>
          <w:rFonts w:ascii="Calibri" w:hAnsi="Calibri"/>
        </w:rPr>
        <w:br/>
        <w:t>στέγη και τροφή</w:t>
      </w:r>
      <w:r w:rsidRPr="007B2B68">
        <w:rPr>
          <w:rFonts w:ascii="Calibri" w:hAnsi="Calibri"/>
        </w:rPr>
        <w:br/>
        <w:t>μια ιδέα στεγανή</w:t>
      </w:r>
      <w:r w:rsidRPr="007B2B68">
        <w:rPr>
          <w:rFonts w:ascii="Calibri" w:hAnsi="Calibri"/>
        </w:rPr>
        <w:br/>
        <w:t>που να μην μπάζει κρύο».</w:t>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jc w:val="both"/>
        <w:rPr>
          <w:rFonts w:ascii="Calibri" w:hAnsi="Calibri"/>
          <w:b/>
        </w:rPr>
      </w:pPr>
      <w:r w:rsidRPr="007B2B68">
        <w:rPr>
          <w:rFonts w:ascii="Calibri" w:hAnsi="Calibri"/>
        </w:rPr>
        <w:t xml:space="preserve">Σιδηρόπουλος Π., </w:t>
      </w:r>
      <w:r w:rsidRPr="007B2B68">
        <w:rPr>
          <w:rFonts w:ascii="Calibri" w:hAnsi="Calibri"/>
          <w:i/>
        </w:rPr>
        <w:t>Εν Κατακλείδι,</w:t>
      </w:r>
      <w:r w:rsidRPr="007B2B68">
        <w:rPr>
          <w:rFonts w:ascii="Calibri" w:hAnsi="Calibri"/>
        </w:rPr>
        <w:t xml:space="preserve"> από το δίσκο του «Φλου» (1978). Πηγή: </w:t>
      </w:r>
      <w:hyperlink r:id="rId25" w:history="1">
        <w:r w:rsidRPr="007B2B68">
          <w:rPr>
            <w:rStyle w:val="-"/>
            <w:rFonts w:ascii="Calibri" w:hAnsi="Calibri"/>
          </w:rPr>
          <w:t>http: //www.stixoi.info/stixoi.php?info=Lyrics&amp;act=details&amp;song_id=9459</w:t>
        </w:r>
      </w:hyperlink>
      <w:r w:rsidRPr="007B2B68">
        <w:rPr>
          <w:rFonts w:ascii="Calibri" w:hAnsi="Calibri"/>
        </w:rPr>
        <w:t xml:space="preserve"> (12/9/2016)</w:t>
      </w:r>
    </w:p>
    <w:p w:rsidR="00B57E68" w:rsidRPr="007B2B68" w:rsidRDefault="00B57E68" w:rsidP="007B2B68">
      <w:pPr>
        <w:pStyle w:val="Web"/>
        <w:spacing w:before="0" w:beforeAutospacing="0" w:after="0" w:afterAutospacing="0" w:line="276" w:lineRule="auto"/>
        <w:jc w:val="both"/>
        <w:rPr>
          <w:rStyle w:val="-"/>
          <w:rFonts w:ascii="Calibri" w:hAnsi="Calibri"/>
          <w:color w:val="auto"/>
          <w:u w:val="none"/>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pStyle w:val="Web"/>
        <w:spacing w:before="0" w:beforeAutospacing="0" w:after="0" w:afterAutospacing="0" w:line="276" w:lineRule="auto"/>
        <w:jc w:val="both"/>
        <w:rPr>
          <w:rStyle w:val="-"/>
          <w:rFonts w:ascii="Calibri" w:hAnsi="Calibri"/>
          <w:color w:val="auto"/>
          <w:u w:val="none"/>
        </w:rPr>
      </w:pPr>
    </w:p>
    <w:p w:rsidR="00B57E68" w:rsidRPr="007B2B68" w:rsidRDefault="00B57E68" w:rsidP="007B2B68">
      <w:pPr>
        <w:pStyle w:val="Web"/>
        <w:spacing w:before="0" w:beforeAutospacing="0" w:after="0" w:afterAutospacing="0" w:line="276" w:lineRule="auto"/>
        <w:jc w:val="both"/>
        <w:rPr>
          <w:rStyle w:val="-"/>
          <w:rFonts w:ascii="Calibri" w:hAnsi="Calibri"/>
          <w:color w:val="auto"/>
          <w:u w:val="none"/>
        </w:rPr>
      </w:pPr>
      <w:r w:rsidRPr="007B2B68">
        <w:rPr>
          <w:rStyle w:val="-"/>
          <w:rFonts w:ascii="Calibri" w:hAnsi="Calibri"/>
          <w:b/>
          <w:color w:val="auto"/>
          <w:u w:val="none"/>
        </w:rPr>
        <w:t>Εφαρμόζοντας</w:t>
      </w:r>
      <w:r w:rsidRPr="007B2B68">
        <w:rPr>
          <w:rStyle w:val="-"/>
          <w:rFonts w:ascii="Calibri" w:hAnsi="Calibri"/>
          <w:color w:val="auto"/>
          <w:u w:val="none"/>
        </w:rPr>
        <w:t xml:space="preserve"> (υλικό δραστηριοτήτων):</w:t>
      </w:r>
    </w:p>
    <w:p w:rsidR="00B57E68" w:rsidRPr="007B2B68" w:rsidRDefault="00B57E68" w:rsidP="007B2B68">
      <w:pPr>
        <w:pStyle w:val="Web"/>
        <w:spacing w:before="0" w:beforeAutospacing="0" w:after="0" w:afterAutospacing="0" w:line="276" w:lineRule="auto"/>
        <w:jc w:val="both"/>
        <w:rPr>
          <w:rStyle w:val="-"/>
          <w:rFonts w:ascii="Calibri" w:hAnsi="Calibri"/>
          <w:color w:val="auto"/>
          <w:u w:val="none"/>
        </w:rPr>
      </w:pPr>
    </w:p>
    <w:p w:rsidR="00B57E68" w:rsidRPr="007B2B68" w:rsidRDefault="00B57E68" w:rsidP="007B2B68">
      <w:pPr>
        <w:pStyle w:val="Web"/>
        <w:spacing w:before="0" w:beforeAutospacing="0" w:after="0" w:afterAutospacing="0" w:line="276" w:lineRule="auto"/>
        <w:jc w:val="both"/>
        <w:rPr>
          <w:rFonts w:ascii="Calibri" w:hAnsi="Calibri"/>
          <w:b/>
        </w:rPr>
      </w:pPr>
      <w:r w:rsidRPr="007B2B68">
        <w:rPr>
          <w:rFonts w:ascii="Calibri" w:hAnsi="Calibri"/>
          <w:b/>
        </w:rPr>
        <w:t>Η τελική κρίση</w:t>
      </w:r>
    </w:p>
    <w:p w:rsidR="00B57E68" w:rsidRPr="007B2B68" w:rsidRDefault="00B57E68" w:rsidP="007B2B68">
      <w:pPr>
        <w:pStyle w:val="Web"/>
        <w:spacing w:before="0" w:beforeAutospacing="0" w:after="0" w:afterAutospacing="0" w:line="276" w:lineRule="auto"/>
        <w:ind w:firstLine="567"/>
        <w:jc w:val="both"/>
        <w:rPr>
          <w:rFonts w:ascii="Calibri" w:hAnsi="Calibri"/>
        </w:rPr>
      </w:pPr>
    </w:p>
    <w:p w:rsidR="00B57E68" w:rsidRPr="007B2B68" w:rsidRDefault="00B57E68" w:rsidP="007B2B68">
      <w:pPr>
        <w:pStyle w:val="Web"/>
        <w:spacing w:before="0" w:beforeAutospacing="0" w:after="0" w:afterAutospacing="0" w:line="276" w:lineRule="auto"/>
        <w:ind w:firstLine="567"/>
        <w:jc w:val="both"/>
        <w:rPr>
          <w:rFonts w:ascii="Calibri" w:hAnsi="Calibri"/>
        </w:rPr>
      </w:pPr>
      <w:r w:rsidRPr="007B2B68">
        <w:rPr>
          <w:rFonts w:ascii="Calibri" w:hAnsi="Calibri"/>
        </w:rPr>
        <w:t xml:space="preserve">«Όταν θα έρθει ο φιλάνθρωπος Κριτής με όλη του τη μεγαλοπρέπεια, και θα τον συνοδεύουν όλοι οι άγιοι άγγελοι, θα καθίσει στον... θρόνο του. Τότε θα συγκεντρωθούν μπροστά του όλα τα έθνη, και θα τους ξεχωρίσει όπως ξεχωρίζει ο βοσκός τα πρόβατα από τα κατσίκια. Τα πρόβατα θα τα τοποθετήσει στα δεξιά του και τα κατσίκια στα αριστερά του. </w:t>
      </w:r>
    </w:p>
    <w:p w:rsidR="00B57E68" w:rsidRPr="007B2B68" w:rsidRDefault="00B57E68" w:rsidP="007B2B68">
      <w:pPr>
        <w:pStyle w:val="Web"/>
        <w:spacing w:before="0" w:beforeAutospacing="0" w:after="0" w:afterAutospacing="0" w:line="276" w:lineRule="auto"/>
        <w:ind w:firstLine="567"/>
        <w:jc w:val="both"/>
        <w:rPr>
          <w:rStyle w:val="a7"/>
          <w:rFonts w:ascii="Calibri" w:hAnsi="Calibri"/>
          <w:bCs/>
        </w:rPr>
      </w:pPr>
      <w:r w:rsidRPr="007B2B68">
        <w:rPr>
          <w:rFonts w:ascii="Calibri" w:hAnsi="Calibri"/>
        </w:rPr>
        <w:t>Θα πει τότε... σε αυτούς που βρίσκονται δεξιά του: “Ελάτε, οι ευλογημένοι από τον Πατέρα μου, κληρονομήστε τη Βασιλεία που σας έχει ετοιμαστεί απ' την αρχή του κόσμου.</w:t>
      </w:r>
      <w:r w:rsidRPr="007B2B68">
        <w:rPr>
          <w:rStyle w:val="a7"/>
          <w:rFonts w:ascii="Calibri" w:hAnsi="Calibri"/>
          <w:bCs/>
        </w:rPr>
        <w:t xml:space="preserve"> </w:t>
      </w:r>
      <w:r w:rsidRPr="007B2B68">
        <w:rPr>
          <w:rFonts w:ascii="Calibri" w:hAnsi="Calibri"/>
        </w:rPr>
        <w:t xml:space="preserve">Γιατί πείνασα και μου δώσατε να φάω, δίψασα και μου δώσατε να πιω, ήμουν ξένος και με περιμαζέψατε, γυμνός και με ντύσατε, άρρωστος και μ' επισκεφτήκατε, φυλακισμένος κι ήρθατε να με δείτε”. Τότε θα του απαντήσουν οι άνθρωποι του Θεού: “Κύριε, πότε σε είδαμε να πεινάς και σε θρέψαμε ή να διψάς και σου δώσαμε να πιεις; Πότε σε είδαμε ξένον και σε περιμαζέψαμε ή </w:t>
      </w:r>
      <w:proofErr w:type="spellStart"/>
      <w:r w:rsidRPr="007B2B68">
        <w:rPr>
          <w:rFonts w:ascii="Calibri" w:hAnsi="Calibri"/>
        </w:rPr>
        <w:t>γυμνόν</w:t>
      </w:r>
      <w:proofErr w:type="spellEnd"/>
      <w:r w:rsidRPr="007B2B68">
        <w:rPr>
          <w:rFonts w:ascii="Calibri" w:hAnsi="Calibri"/>
        </w:rPr>
        <w:t xml:space="preserve"> και σε ντύσαμε; Πότε σε είδαμε </w:t>
      </w:r>
      <w:proofErr w:type="spellStart"/>
      <w:r w:rsidRPr="007B2B68">
        <w:rPr>
          <w:rFonts w:ascii="Calibri" w:hAnsi="Calibri"/>
        </w:rPr>
        <w:t>άρρωστον</w:t>
      </w:r>
      <w:proofErr w:type="spellEnd"/>
      <w:r w:rsidRPr="007B2B68">
        <w:rPr>
          <w:rFonts w:ascii="Calibri" w:hAnsi="Calibri"/>
        </w:rPr>
        <w:t xml:space="preserve"> ή </w:t>
      </w:r>
      <w:proofErr w:type="spellStart"/>
      <w:r w:rsidRPr="007B2B68">
        <w:rPr>
          <w:rFonts w:ascii="Calibri" w:hAnsi="Calibri"/>
        </w:rPr>
        <w:t>φυλακισμένον</w:t>
      </w:r>
      <w:proofErr w:type="spellEnd"/>
      <w:r w:rsidRPr="007B2B68">
        <w:rPr>
          <w:rFonts w:ascii="Calibri" w:hAnsi="Calibri"/>
        </w:rPr>
        <w:t xml:space="preserve"> κι ήρθαμε να σε δούμε;” Και... θα τους απαντήσει: </w:t>
      </w:r>
      <w:r w:rsidRPr="007B2B68">
        <w:rPr>
          <w:rStyle w:val="a7"/>
          <w:rFonts w:ascii="Calibri" w:hAnsi="Calibri"/>
          <w:b w:val="0"/>
          <w:bCs/>
        </w:rPr>
        <w:t>“Σας βεβαιώνω πως αφού τα κάνατε αυτά για έναν από αυτούς τους ασήμαντους αδερφούς μου, τα κάνατε για μένα”.</w:t>
      </w:r>
    </w:p>
    <w:p w:rsidR="00B57E68" w:rsidRPr="007B2B68" w:rsidRDefault="00B57E68" w:rsidP="007B2B68">
      <w:pPr>
        <w:pStyle w:val="Web"/>
        <w:spacing w:before="0" w:beforeAutospacing="0" w:after="0" w:afterAutospacing="0" w:line="276" w:lineRule="auto"/>
        <w:ind w:firstLine="567"/>
        <w:jc w:val="both"/>
        <w:rPr>
          <w:rFonts w:ascii="Calibri" w:hAnsi="Calibri"/>
        </w:rPr>
      </w:pPr>
      <w:r w:rsidRPr="007B2B68">
        <w:rPr>
          <w:rFonts w:ascii="Calibri" w:hAnsi="Calibri"/>
        </w:rPr>
        <w:t xml:space="preserve">Ύστερα θα πει και σε αυτούς που βρίσκονται αριστερά του: “Φύγετε από μπροστά μου.... πηγαίνετε στην αιώνια φωτιά που έχει ετοιμαστεί για τον διάβολο και τους δικούς του. </w:t>
      </w:r>
      <w:r w:rsidRPr="007B2B68">
        <w:rPr>
          <w:rStyle w:val="a7"/>
          <w:rFonts w:ascii="Calibri" w:hAnsi="Calibri"/>
          <w:b w:val="0"/>
          <w:bCs/>
        </w:rPr>
        <w:t>Γιατί πείνασα και δεν μου δώσατε να φάω, δίψασα και δεν μου δώσατε να πιω· ήμουν ξένος και δεν με περιμαζέψατε, γυμνός και δεν με ντύσατε, άρρωστος και φυλακισμένος και δεν ήρθατε να με δείτε”.</w:t>
      </w:r>
      <w:r w:rsidRPr="007B2B68">
        <w:rPr>
          <w:rStyle w:val="a7"/>
          <w:rFonts w:ascii="Calibri" w:hAnsi="Calibri"/>
          <w:bCs/>
        </w:rPr>
        <w:t xml:space="preserve"> </w:t>
      </w:r>
      <w:r w:rsidRPr="007B2B68">
        <w:rPr>
          <w:rFonts w:ascii="Calibri" w:hAnsi="Calibri"/>
        </w:rPr>
        <w:t xml:space="preserve">Τότε θα του απαντήσουν και αυτοί: “Κύριε, πότε σε είδαμε </w:t>
      </w:r>
      <w:proofErr w:type="spellStart"/>
      <w:r w:rsidRPr="007B2B68">
        <w:rPr>
          <w:rFonts w:ascii="Calibri" w:hAnsi="Calibri"/>
        </w:rPr>
        <w:t>πεινασμένον</w:t>
      </w:r>
      <w:proofErr w:type="spellEnd"/>
      <w:r w:rsidRPr="007B2B68">
        <w:rPr>
          <w:rFonts w:ascii="Calibri" w:hAnsi="Calibri"/>
        </w:rPr>
        <w:t xml:space="preserve"> ή </w:t>
      </w:r>
      <w:proofErr w:type="spellStart"/>
      <w:r w:rsidRPr="007B2B68">
        <w:rPr>
          <w:rFonts w:ascii="Calibri" w:hAnsi="Calibri"/>
        </w:rPr>
        <w:t>διψασμένον</w:t>
      </w:r>
      <w:proofErr w:type="spellEnd"/>
      <w:r w:rsidRPr="007B2B68">
        <w:rPr>
          <w:rFonts w:ascii="Calibri" w:hAnsi="Calibri"/>
        </w:rPr>
        <w:t xml:space="preserve"> ή </w:t>
      </w:r>
      <w:proofErr w:type="spellStart"/>
      <w:r w:rsidRPr="007B2B68">
        <w:rPr>
          <w:rFonts w:ascii="Calibri" w:hAnsi="Calibri"/>
        </w:rPr>
        <w:t>ξένον</w:t>
      </w:r>
      <w:proofErr w:type="spellEnd"/>
      <w:r w:rsidRPr="007B2B68">
        <w:rPr>
          <w:rFonts w:ascii="Calibri" w:hAnsi="Calibri"/>
        </w:rPr>
        <w:t xml:space="preserve"> ή </w:t>
      </w:r>
      <w:proofErr w:type="spellStart"/>
      <w:r w:rsidRPr="007B2B68">
        <w:rPr>
          <w:rFonts w:ascii="Calibri" w:hAnsi="Calibri"/>
        </w:rPr>
        <w:t>γυμνόν</w:t>
      </w:r>
      <w:proofErr w:type="spellEnd"/>
      <w:r w:rsidRPr="007B2B68">
        <w:rPr>
          <w:rFonts w:ascii="Calibri" w:hAnsi="Calibri"/>
        </w:rPr>
        <w:t xml:space="preserve"> ή </w:t>
      </w:r>
      <w:proofErr w:type="spellStart"/>
      <w:r w:rsidRPr="007B2B68">
        <w:rPr>
          <w:rFonts w:ascii="Calibri" w:hAnsi="Calibri"/>
        </w:rPr>
        <w:t>άρρωστον</w:t>
      </w:r>
      <w:proofErr w:type="spellEnd"/>
      <w:r w:rsidRPr="007B2B68">
        <w:rPr>
          <w:rFonts w:ascii="Calibri" w:hAnsi="Calibri"/>
        </w:rPr>
        <w:t xml:space="preserve"> ή </w:t>
      </w:r>
      <w:proofErr w:type="spellStart"/>
      <w:r w:rsidRPr="007B2B68">
        <w:rPr>
          <w:rFonts w:ascii="Calibri" w:hAnsi="Calibri"/>
        </w:rPr>
        <w:t>φυλακισμένον</w:t>
      </w:r>
      <w:proofErr w:type="spellEnd"/>
      <w:r w:rsidRPr="007B2B68">
        <w:rPr>
          <w:rFonts w:ascii="Calibri" w:hAnsi="Calibri"/>
        </w:rPr>
        <w:t xml:space="preserve"> και δεν σε υπηρετήσαμε”; Και θα τους απαντήσει: «Σας βεβαιώνω πως αφού δεν τα κάνατε αυτά για έναν από αυτούς τους ασήμαντους αδερφούς μου, δεν τα κάνατε ούτε για μένα». Κι αυτοί θα πάνε στην αιώνια τιμωρία, ενώ οι δίκαιοι στην αιώνια ζωή».</w:t>
      </w:r>
    </w:p>
    <w:p w:rsidR="00B57E68" w:rsidRPr="007B2B68" w:rsidRDefault="00B57E68" w:rsidP="007B2B68">
      <w:pPr>
        <w:pStyle w:val="Web"/>
        <w:spacing w:before="0" w:beforeAutospacing="0" w:after="0" w:afterAutospacing="0" w:line="276" w:lineRule="auto"/>
        <w:ind w:firstLine="567"/>
        <w:jc w:val="both"/>
        <w:rPr>
          <w:rFonts w:ascii="Calibri" w:hAnsi="Calibri"/>
        </w:rPr>
      </w:pPr>
    </w:p>
    <w:p w:rsidR="00B57E68" w:rsidRPr="007B2B68" w:rsidRDefault="00B57E68" w:rsidP="007B2B68">
      <w:pPr>
        <w:pStyle w:val="Web"/>
        <w:spacing w:before="0" w:beforeAutospacing="0" w:after="0" w:afterAutospacing="0" w:line="276" w:lineRule="auto"/>
        <w:jc w:val="both"/>
        <w:rPr>
          <w:rStyle w:val="-"/>
          <w:rFonts w:ascii="Calibri" w:hAnsi="Calibri"/>
          <w:color w:val="auto"/>
          <w:u w:val="none"/>
        </w:rPr>
      </w:pPr>
      <w:r w:rsidRPr="007B2B68">
        <w:rPr>
          <w:rFonts w:ascii="Calibri" w:hAnsi="Calibri"/>
        </w:rPr>
        <w:t xml:space="preserve">Κατά Ματθαίον 25, 31-46. Στο Τσανανάς Γ., </w:t>
      </w:r>
      <w:proofErr w:type="spellStart"/>
      <w:r w:rsidRPr="007B2B68">
        <w:rPr>
          <w:rFonts w:ascii="Calibri" w:hAnsi="Calibri"/>
        </w:rPr>
        <w:t>Μπάρλος</w:t>
      </w:r>
      <w:proofErr w:type="spellEnd"/>
      <w:r w:rsidRPr="007B2B68">
        <w:rPr>
          <w:rFonts w:ascii="Calibri" w:hAnsi="Calibri"/>
        </w:rPr>
        <w:t xml:space="preserve"> Α., </w:t>
      </w:r>
      <w:r w:rsidRPr="007B2B68">
        <w:rPr>
          <w:rFonts w:ascii="Calibri" w:hAnsi="Calibri"/>
          <w:i/>
        </w:rPr>
        <w:t>Καινή Διαθήκη. Ο Ιησούς Χριστός και το έργο του. Θρησκευτικά Β’ Γυμνασίου</w:t>
      </w:r>
      <w:r w:rsidRPr="007B2B68">
        <w:rPr>
          <w:rFonts w:ascii="Calibri" w:hAnsi="Calibri"/>
        </w:rPr>
        <w:t xml:space="preserve">, ΟΕΔΒ, 2003, σελ. 70. Ανάκτηση από </w:t>
      </w:r>
      <w:hyperlink r:id="rId26" w:history="1">
        <w:r w:rsidRPr="007B2B68">
          <w:rPr>
            <w:rStyle w:val="-"/>
            <w:rFonts w:ascii="Calibri" w:hAnsi="Calibri"/>
          </w:rPr>
          <w:t>http://ebooks.edu.gr/modules/ebook/show.php/DSGYM-B118/373/2512,9690/</w:t>
        </w:r>
      </w:hyperlink>
      <w:r w:rsidRPr="007B2B68">
        <w:rPr>
          <w:rFonts w:ascii="Calibri" w:hAnsi="Calibri"/>
        </w:rPr>
        <w:t xml:space="preserve"> (12/9/2016).</w:t>
      </w:r>
    </w:p>
    <w:p w:rsidR="00B57E68" w:rsidRPr="007B2B68" w:rsidRDefault="00B57E68" w:rsidP="007B2B68">
      <w:pPr>
        <w:pStyle w:val="Web"/>
        <w:spacing w:before="0" w:beforeAutospacing="0" w:after="0" w:afterAutospacing="0" w:line="276" w:lineRule="auto"/>
        <w:jc w:val="both"/>
        <w:rPr>
          <w:rStyle w:val="-"/>
          <w:rFonts w:ascii="Calibri" w:hAnsi="Calibri"/>
          <w:color w:val="auto"/>
          <w:u w:val="none"/>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pStyle w:val="Web"/>
        <w:spacing w:before="0" w:beforeAutospacing="0" w:after="0" w:afterAutospacing="0" w:line="276" w:lineRule="auto"/>
        <w:jc w:val="both"/>
        <w:rPr>
          <w:rStyle w:val="-"/>
          <w:rFonts w:ascii="Calibri" w:hAnsi="Calibri"/>
          <w:color w:val="auto"/>
          <w:u w:val="none"/>
        </w:rPr>
      </w:pPr>
    </w:p>
    <w:p w:rsidR="00B57E68" w:rsidRPr="007B2B68" w:rsidRDefault="00B57E68" w:rsidP="007B2B68">
      <w:pPr>
        <w:spacing w:line="276" w:lineRule="auto"/>
        <w:jc w:val="both"/>
        <w:rPr>
          <w:rFonts w:ascii="Calibri" w:hAnsi="Calibri"/>
          <w:b/>
        </w:rPr>
      </w:pPr>
      <w:r w:rsidRPr="007B2B68">
        <w:rPr>
          <w:rFonts w:ascii="Calibri" w:hAnsi="Calibri"/>
          <w:b/>
        </w:rPr>
        <w:t>Ισότητα άντρα και γυναίκας</w:t>
      </w:r>
    </w:p>
    <w:p w:rsidR="00B57E68" w:rsidRPr="007B2B68" w:rsidRDefault="00B57E68" w:rsidP="007B2B68">
      <w:pPr>
        <w:spacing w:line="276" w:lineRule="auto"/>
        <w:ind w:firstLine="567"/>
        <w:jc w:val="both"/>
        <w:rPr>
          <w:rFonts w:ascii="Calibri" w:hAnsi="Calibri"/>
        </w:rPr>
      </w:pPr>
    </w:p>
    <w:p w:rsidR="00B57E68" w:rsidRPr="007B2B68" w:rsidRDefault="00B57E68" w:rsidP="007B2B68">
      <w:pPr>
        <w:spacing w:line="276" w:lineRule="auto"/>
        <w:ind w:firstLine="567"/>
        <w:jc w:val="both"/>
        <w:rPr>
          <w:rFonts w:ascii="Calibri" w:hAnsi="Calibri"/>
          <w:i/>
        </w:rPr>
      </w:pPr>
      <w:r w:rsidRPr="007B2B68">
        <w:rPr>
          <w:rFonts w:ascii="Calibri" w:hAnsi="Calibri"/>
        </w:rPr>
        <w:t>«…Ένας είναι ο δημιουργός του άνδρα και της γυναίκας… και έχουν ένα νόμο, ένα θάνατο, μια ανάσταση. Από έναν άνδρα και μια γυναίκα γεννηθήκαμε… Γιατί λοιπόν εσύ, ενώ ζητάς από τη γυναίκα φρονιμάδα, δεν ανταποδίδεις τα ίδια; Γιατί απαιτείς αυτό που εσύ δεν προσφέρεις; Γιατί νομοθετείς άνισα, αφού είστε ένα σώμα; Ας δούμε τώρα και το χειρότερο: αμάρτησε η πρώτη γυναίκα; Το ίδιο έκανε και ο Αδάμ. Τους εξαπάτησε  και τους δυο το φίδι. Δεν υπερίσχυσε ο ένας του άλλου. Δες τώρα και την άλλη όψη, την καλύτερη: και τους δυο τους σώζει ο Χριστός με τα πάθη Του. Γιατί, σαρκώθηκε για τον άνδρα; Όχι μόνο, μα και για τη γυναίκα. Για τον άνδρα πέθανε μονάχα; Όχι, και η γυναίκα σώζεται με το θάνατό Του. Λένε το Χριστό απόγονο του Δαυίδ, ότι κατάγεται, δηλαδή από άνδρα. Θαρρείς πως έτσι τιμάται ο άνδρας; Να όμως που γεννήθηκε και από Παρθένο, άρα ενισχύονται οι γυναίκες. Θα ενωθούν λέει αλλού, οι δυο σε σάρκα μία. Αυτή η σάρκα ας τιμάται εξίσου</w:t>
      </w:r>
      <w:r w:rsidRPr="007B2B68">
        <w:rPr>
          <w:rFonts w:ascii="Calibri" w:hAnsi="Calibri"/>
          <w:i/>
        </w:rPr>
        <w:t>…</w:t>
      </w:r>
      <w:r w:rsidRPr="007B2B68">
        <w:rPr>
          <w:rFonts w:ascii="Calibri" w:hAnsi="Calibri"/>
        </w:rPr>
        <w:t>».</w:t>
      </w:r>
      <w:r w:rsidRPr="007B2B68">
        <w:rPr>
          <w:rFonts w:ascii="Calibri" w:hAnsi="Calibri"/>
          <w:i/>
        </w:rPr>
        <w:t xml:space="preserve">  </w:t>
      </w:r>
    </w:p>
    <w:p w:rsidR="00B57E68" w:rsidRPr="007B2B68" w:rsidRDefault="00B57E68" w:rsidP="007B2B68">
      <w:pPr>
        <w:spacing w:line="276" w:lineRule="auto"/>
        <w:jc w:val="both"/>
        <w:rPr>
          <w:rFonts w:ascii="Calibri" w:hAnsi="Calibri"/>
        </w:rPr>
      </w:pPr>
      <w:r w:rsidRPr="007B2B68">
        <w:rPr>
          <w:rFonts w:ascii="Calibri" w:hAnsi="Calibri"/>
        </w:rPr>
        <w:t xml:space="preserve">                                   </w:t>
      </w:r>
    </w:p>
    <w:p w:rsidR="00B57E68" w:rsidRPr="007B2B68" w:rsidRDefault="00B57E68" w:rsidP="007B2B68">
      <w:pPr>
        <w:spacing w:line="276" w:lineRule="auto"/>
        <w:jc w:val="both"/>
        <w:rPr>
          <w:rFonts w:ascii="Calibri" w:hAnsi="Calibri"/>
          <w:i/>
        </w:rPr>
      </w:pPr>
      <w:r w:rsidRPr="007B2B68">
        <w:rPr>
          <w:rFonts w:ascii="Calibri" w:hAnsi="Calibri"/>
        </w:rPr>
        <w:t>Γρηγορίου Θεολόγου,</w:t>
      </w:r>
      <w:r w:rsidRPr="007B2B68">
        <w:rPr>
          <w:rFonts w:ascii="Calibri" w:hAnsi="Calibri"/>
          <w:i/>
        </w:rPr>
        <w:t xml:space="preserve"> Λόγος ΛΖ΄ </w:t>
      </w:r>
      <w:r w:rsidRPr="007B2B68">
        <w:rPr>
          <w:rFonts w:ascii="Calibri" w:hAnsi="Calibri"/>
          <w:i/>
          <w:lang w:val="en-US"/>
        </w:rPr>
        <w:t>PG</w:t>
      </w:r>
      <w:r w:rsidRPr="007B2B68">
        <w:rPr>
          <w:rFonts w:ascii="Calibri" w:hAnsi="Calibri"/>
          <w:i/>
        </w:rPr>
        <w:t>36, 289ΣΤ- 292</w:t>
      </w:r>
      <w:r w:rsidRPr="007B2B68">
        <w:rPr>
          <w:rFonts w:ascii="Calibri" w:hAnsi="Calibri"/>
          <w:i/>
          <w:lang w:val="en-US"/>
        </w:rPr>
        <w:t>A</w:t>
      </w:r>
      <w:r w:rsidRPr="007B2B68">
        <w:rPr>
          <w:rFonts w:ascii="Calibri" w:hAnsi="Calibri"/>
          <w:i/>
        </w:rPr>
        <w:t>.</w:t>
      </w:r>
    </w:p>
    <w:p w:rsidR="00B57E68" w:rsidRPr="007B2B68" w:rsidRDefault="00B57E68" w:rsidP="007B2B68">
      <w:pPr>
        <w:pStyle w:val="Web"/>
        <w:spacing w:before="0" w:beforeAutospacing="0" w:after="0" w:afterAutospacing="0" w:line="276" w:lineRule="auto"/>
        <w:jc w:val="both"/>
        <w:rPr>
          <w:rStyle w:val="-"/>
          <w:rFonts w:ascii="Calibri" w:hAnsi="Calibri"/>
          <w:color w:val="auto"/>
          <w:u w:val="none"/>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pStyle w:val="Web"/>
        <w:spacing w:before="0" w:beforeAutospacing="0" w:after="0" w:afterAutospacing="0" w:line="276" w:lineRule="auto"/>
        <w:jc w:val="both"/>
        <w:rPr>
          <w:rStyle w:val="-"/>
          <w:rFonts w:ascii="Calibri" w:hAnsi="Calibri"/>
          <w:color w:val="auto"/>
          <w:u w:val="none"/>
        </w:rPr>
      </w:pPr>
    </w:p>
    <w:p w:rsidR="00B57E68" w:rsidRPr="007B2B68" w:rsidRDefault="00B57E68" w:rsidP="007B2B68">
      <w:pPr>
        <w:pStyle w:val="Web"/>
        <w:spacing w:before="0" w:beforeAutospacing="0" w:after="0" w:afterAutospacing="0" w:line="276" w:lineRule="auto"/>
        <w:jc w:val="both"/>
        <w:rPr>
          <w:rFonts w:ascii="Calibri" w:hAnsi="Calibri"/>
        </w:rPr>
      </w:pPr>
      <w:r w:rsidRPr="007B2B68">
        <w:rPr>
          <w:rFonts w:ascii="Calibri" w:hAnsi="Calibri" w:cs="Arial"/>
          <w:b/>
          <w:bCs/>
          <w:color w:val="000000"/>
        </w:rPr>
        <w:t xml:space="preserve">Διερευνώντας </w:t>
      </w:r>
      <w:r w:rsidRPr="007B2B68">
        <w:rPr>
          <w:rFonts w:ascii="Calibri" w:hAnsi="Calibri"/>
        </w:rPr>
        <w:t>(υλικό δραστηριότητας):</w:t>
      </w:r>
    </w:p>
    <w:p w:rsidR="00B57E68" w:rsidRPr="007B2B68" w:rsidRDefault="00B57E68" w:rsidP="007B2B68">
      <w:pPr>
        <w:pStyle w:val="Web"/>
        <w:spacing w:before="0" w:beforeAutospacing="0" w:after="0" w:afterAutospacing="0" w:line="276" w:lineRule="auto"/>
        <w:jc w:val="both"/>
        <w:rPr>
          <w:rFonts w:ascii="Calibri" w:hAnsi="Calibri"/>
        </w:rPr>
      </w:pPr>
    </w:p>
    <w:p w:rsidR="00B57E68" w:rsidRPr="007B2B68" w:rsidRDefault="00B57E68" w:rsidP="007B2B68">
      <w:pPr>
        <w:spacing w:line="276" w:lineRule="auto"/>
        <w:rPr>
          <w:rFonts w:ascii="Calibri" w:hAnsi="Calibri"/>
          <w:b/>
        </w:rPr>
      </w:pPr>
      <w:r w:rsidRPr="007B2B68">
        <w:rPr>
          <w:rFonts w:ascii="Calibri" w:hAnsi="Calibri"/>
          <w:b/>
        </w:rPr>
        <w:t>Διδαχές αγίου Κοσμά Αιτωλού</w:t>
      </w:r>
    </w:p>
    <w:p w:rsidR="00B57E68" w:rsidRPr="007B2B68" w:rsidRDefault="00B57E68" w:rsidP="007B2B68">
      <w:pPr>
        <w:spacing w:line="276" w:lineRule="auto"/>
        <w:rPr>
          <w:rFonts w:ascii="Calibri" w:hAnsi="Calibri"/>
        </w:rPr>
      </w:pPr>
    </w:p>
    <w:p w:rsidR="00B57E68" w:rsidRPr="007B2B68" w:rsidRDefault="00B57E68" w:rsidP="007B2B68">
      <w:pPr>
        <w:numPr>
          <w:ilvl w:val="0"/>
          <w:numId w:val="10"/>
        </w:numPr>
        <w:spacing w:line="276" w:lineRule="auto"/>
        <w:ind w:left="0" w:firstLine="567"/>
        <w:jc w:val="both"/>
        <w:rPr>
          <w:rFonts w:ascii="Calibri" w:hAnsi="Calibri"/>
        </w:rPr>
      </w:pPr>
      <w:r w:rsidRPr="007B2B68">
        <w:rPr>
          <w:rFonts w:ascii="Calibri" w:hAnsi="Calibri"/>
        </w:rPr>
        <w:t xml:space="preserve">«…Και όλοι οι άνθρωποι, όλος ο κόσμος από ένα πατέρα και από μια μητέρα είναι και κατά τούτο είμεθα όλοι αδελφοί, μόνον η πίστις μας χωρίζει. Είναι κανένας </w:t>
      </w:r>
      <w:proofErr w:type="spellStart"/>
      <w:r w:rsidRPr="007B2B68">
        <w:rPr>
          <w:rFonts w:ascii="Calibri" w:hAnsi="Calibri"/>
        </w:rPr>
        <w:t>γύπτος</w:t>
      </w:r>
      <w:proofErr w:type="spellEnd"/>
      <w:r w:rsidRPr="007B2B68">
        <w:rPr>
          <w:rFonts w:ascii="Calibri" w:hAnsi="Calibri"/>
        </w:rPr>
        <w:t xml:space="preserve"> εδώ; Εσύ από πού είσαι παιδί μου; Αποκρίσου.</w:t>
      </w:r>
    </w:p>
    <w:p w:rsidR="00B57E68" w:rsidRPr="007B2B68" w:rsidRDefault="00B57E68" w:rsidP="007B2B68">
      <w:pPr>
        <w:numPr>
          <w:ilvl w:val="0"/>
          <w:numId w:val="10"/>
        </w:numPr>
        <w:spacing w:line="276" w:lineRule="auto"/>
        <w:ind w:left="567" w:firstLine="0"/>
        <w:jc w:val="both"/>
        <w:rPr>
          <w:rFonts w:ascii="Calibri" w:hAnsi="Calibri"/>
        </w:rPr>
      </w:pPr>
      <w:r w:rsidRPr="007B2B68">
        <w:rPr>
          <w:rFonts w:ascii="Calibri" w:hAnsi="Calibri"/>
        </w:rPr>
        <w:t xml:space="preserve">Από τον Αδάμ και την </w:t>
      </w:r>
      <w:proofErr w:type="spellStart"/>
      <w:r w:rsidRPr="007B2B68">
        <w:rPr>
          <w:rFonts w:ascii="Calibri" w:hAnsi="Calibri"/>
        </w:rPr>
        <w:t>Εύαν</w:t>
      </w:r>
      <w:proofErr w:type="spellEnd"/>
      <w:r w:rsidRPr="007B2B68">
        <w:rPr>
          <w:rFonts w:ascii="Calibri" w:hAnsi="Calibri"/>
        </w:rPr>
        <w:t xml:space="preserve"> άγιε του Θεού. </w:t>
      </w:r>
    </w:p>
    <w:p w:rsidR="00B57E68" w:rsidRPr="007B2B68" w:rsidRDefault="00B57E68" w:rsidP="007B2B68">
      <w:pPr>
        <w:numPr>
          <w:ilvl w:val="0"/>
          <w:numId w:val="10"/>
        </w:numPr>
        <w:spacing w:line="276" w:lineRule="auto"/>
        <w:ind w:left="567" w:firstLine="0"/>
        <w:jc w:val="both"/>
        <w:rPr>
          <w:rFonts w:ascii="Calibri" w:hAnsi="Calibri"/>
        </w:rPr>
      </w:pPr>
      <w:r w:rsidRPr="007B2B68">
        <w:rPr>
          <w:rFonts w:ascii="Calibri" w:hAnsi="Calibri"/>
        </w:rPr>
        <w:t xml:space="preserve">Και σε καταδέχονται τούτοι οι τσελεπήδες διά </w:t>
      </w:r>
      <w:proofErr w:type="spellStart"/>
      <w:r w:rsidRPr="007B2B68">
        <w:rPr>
          <w:rFonts w:ascii="Calibri" w:hAnsi="Calibri"/>
        </w:rPr>
        <w:t>αδελφόν</w:t>
      </w:r>
      <w:proofErr w:type="spellEnd"/>
      <w:r w:rsidRPr="007B2B68">
        <w:rPr>
          <w:rFonts w:ascii="Calibri" w:hAnsi="Calibri"/>
        </w:rPr>
        <w:t xml:space="preserve">; </w:t>
      </w:r>
    </w:p>
    <w:p w:rsidR="00B57E68" w:rsidRPr="007B2B68" w:rsidRDefault="00B57E68" w:rsidP="007B2B68">
      <w:pPr>
        <w:numPr>
          <w:ilvl w:val="0"/>
          <w:numId w:val="10"/>
        </w:numPr>
        <w:spacing w:line="276" w:lineRule="auto"/>
        <w:ind w:left="0" w:firstLine="567"/>
        <w:jc w:val="both"/>
        <w:rPr>
          <w:rFonts w:ascii="Calibri" w:hAnsi="Calibri"/>
        </w:rPr>
      </w:pPr>
      <w:r w:rsidRPr="007B2B68">
        <w:rPr>
          <w:rFonts w:ascii="Calibri" w:hAnsi="Calibri"/>
        </w:rPr>
        <w:t xml:space="preserve">Μου λένε ότι δεν πιάνεται η λειτουργία μου και με περιγελούν. </w:t>
      </w:r>
    </w:p>
    <w:p w:rsidR="00B57E68" w:rsidRPr="007B2B68" w:rsidRDefault="00B57E68" w:rsidP="007B2B68">
      <w:pPr>
        <w:numPr>
          <w:ilvl w:val="0"/>
          <w:numId w:val="10"/>
        </w:numPr>
        <w:spacing w:line="276" w:lineRule="auto"/>
        <w:ind w:left="0" w:firstLine="567"/>
        <w:jc w:val="both"/>
        <w:rPr>
          <w:rFonts w:ascii="Calibri" w:hAnsi="Calibri"/>
        </w:rPr>
      </w:pPr>
      <w:r w:rsidRPr="007B2B68">
        <w:rPr>
          <w:rFonts w:ascii="Calibri" w:hAnsi="Calibri"/>
        </w:rPr>
        <w:t xml:space="preserve">Άκουε παιδί μου, εσύ όπου είσαι </w:t>
      </w:r>
      <w:proofErr w:type="spellStart"/>
      <w:r w:rsidRPr="007B2B68">
        <w:rPr>
          <w:rFonts w:ascii="Calibri" w:hAnsi="Calibri"/>
        </w:rPr>
        <w:t>γύπτος</w:t>
      </w:r>
      <w:proofErr w:type="spellEnd"/>
      <w:r w:rsidRPr="007B2B68">
        <w:rPr>
          <w:rFonts w:ascii="Calibri" w:hAnsi="Calibri"/>
        </w:rPr>
        <w:t xml:space="preserve">, ωσάν είσαι βαπτισμένος εις το όνομα της αγίας Τριάδος και </w:t>
      </w:r>
      <w:proofErr w:type="spellStart"/>
      <w:r w:rsidRPr="007B2B68">
        <w:rPr>
          <w:rFonts w:ascii="Calibri" w:hAnsi="Calibri"/>
        </w:rPr>
        <w:t>φυλάγης</w:t>
      </w:r>
      <w:proofErr w:type="spellEnd"/>
      <w:r w:rsidRPr="007B2B68">
        <w:rPr>
          <w:rFonts w:ascii="Calibri" w:hAnsi="Calibri"/>
        </w:rPr>
        <w:t xml:space="preserve"> τα προστάγματα του Θεού, πηγαίνεις εις τον </w:t>
      </w:r>
      <w:proofErr w:type="spellStart"/>
      <w:r w:rsidRPr="007B2B68">
        <w:rPr>
          <w:rFonts w:ascii="Calibri" w:hAnsi="Calibri"/>
        </w:rPr>
        <w:t>Παράδεισον</w:t>
      </w:r>
      <w:proofErr w:type="spellEnd"/>
      <w:r w:rsidRPr="007B2B68">
        <w:rPr>
          <w:rFonts w:ascii="Calibri" w:hAnsi="Calibri"/>
        </w:rPr>
        <w:t xml:space="preserve"> και χαίρεσαι πάντοτε, και εγώ που δεν είμαι </w:t>
      </w:r>
      <w:proofErr w:type="spellStart"/>
      <w:r w:rsidRPr="007B2B68">
        <w:rPr>
          <w:rFonts w:ascii="Calibri" w:hAnsi="Calibri"/>
        </w:rPr>
        <w:t>γύπτος</w:t>
      </w:r>
      <w:proofErr w:type="spellEnd"/>
      <w:r w:rsidRPr="007B2B68">
        <w:rPr>
          <w:rFonts w:ascii="Calibri" w:hAnsi="Calibri"/>
        </w:rPr>
        <w:t xml:space="preserve">, ωσάν δεν κάμω καλά, πηγαίνω εις την </w:t>
      </w:r>
      <w:proofErr w:type="spellStart"/>
      <w:r w:rsidRPr="007B2B68">
        <w:rPr>
          <w:rFonts w:ascii="Calibri" w:hAnsi="Calibri"/>
        </w:rPr>
        <w:t>Κόλασιν</w:t>
      </w:r>
      <w:proofErr w:type="spellEnd"/>
      <w:r w:rsidRPr="007B2B68">
        <w:rPr>
          <w:rFonts w:ascii="Calibri" w:hAnsi="Calibri"/>
        </w:rPr>
        <w:t xml:space="preserve"> και </w:t>
      </w:r>
      <w:proofErr w:type="spellStart"/>
      <w:r w:rsidRPr="007B2B68">
        <w:rPr>
          <w:rFonts w:ascii="Calibri" w:hAnsi="Calibri"/>
        </w:rPr>
        <w:t>καίομαι</w:t>
      </w:r>
      <w:proofErr w:type="spellEnd"/>
      <w:r w:rsidRPr="007B2B68">
        <w:rPr>
          <w:rFonts w:ascii="Calibri" w:hAnsi="Calibri"/>
        </w:rPr>
        <w:t xml:space="preserve"> πάντοτε». </w:t>
      </w:r>
    </w:p>
    <w:p w:rsidR="00B57E68" w:rsidRPr="007B2B68" w:rsidRDefault="00B57E68" w:rsidP="007B2B68">
      <w:pPr>
        <w:spacing w:line="276" w:lineRule="auto"/>
        <w:jc w:val="center"/>
        <w:rPr>
          <w:rFonts w:ascii="Calibri" w:hAnsi="Calibri"/>
        </w:rPr>
      </w:pPr>
    </w:p>
    <w:p w:rsidR="00B57E68" w:rsidRPr="007B2B68" w:rsidRDefault="00B57E68" w:rsidP="007B2B68">
      <w:pPr>
        <w:spacing w:line="276" w:lineRule="auto"/>
        <w:jc w:val="both"/>
        <w:rPr>
          <w:rFonts w:ascii="Calibri" w:hAnsi="Calibri"/>
        </w:rPr>
      </w:pPr>
      <w:proofErr w:type="spellStart"/>
      <w:r w:rsidRPr="007B2B68">
        <w:rPr>
          <w:rFonts w:ascii="Calibri" w:hAnsi="Calibri"/>
        </w:rPr>
        <w:t>Μενούνος</w:t>
      </w:r>
      <w:proofErr w:type="spellEnd"/>
      <w:r w:rsidRPr="007B2B68">
        <w:rPr>
          <w:rFonts w:ascii="Calibri" w:hAnsi="Calibri"/>
        </w:rPr>
        <w:t xml:space="preserve">, Ι., </w:t>
      </w:r>
      <w:r w:rsidRPr="007B2B68">
        <w:rPr>
          <w:rFonts w:ascii="Calibri" w:hAnsi="Calibri"/>
          <w:i/>
          <w:iCs/>
        </w:rPr>
        <w:t>Κοσμά Αιτωλού,</w:t>
      </w:r>
      <w:r w:rsidRPr="007B2B68">
        <w:rPr>
          <w:rFonts w:ascii="Calibri" w:hAnsi="Calibri"/>
        </w:rPr>
        <w:t xml:space="preserve"> </w:t>
      </w:r>
      <w:r w:rsidRPr="007B2B68">
        <w:rPr>
          <w:rFonts w:ascii="Calibri" w:hAnsi="Calibri"/>
          <w:i/>
          <w:iCs/>
        </w:rPr>
        <w:t>Διδαχές και Βιογραφία,</w:t>
      </w:r>
      <w:r w:rsidRPr="007B2B68">
        <w:rPr>
          <w:rFonts w:ascii="Calibri" w:hAnsi="Calibri"/>
        </w:rPr>
        <w:t xml:space="preserve"> (</w:t>
      </w:r>
      <w:r w:rsidRPr="007B2B68">
        <w:rPr>
          <w:rFonts w:ascii="Calibri" w:hAnsi="Calibri"/>
          <w:vertAlign w:val="superscript"/>
        </w:rPr>
        <w:t>8</w:t>
      </w:r>
      <w:r w:rsidRPr="007B2B68">
        <w:rPr>
          <w:rFonts w:ascii="Calibri" w:hAnsi="Calibri"/>
        </w:rPr>
        <w:t>2007). Αθήνα: Ακρίτας, σελ. 46.</w:t>
      </w:r>
    </w:p>
    <w:p w:rsidR="00B57E68" w:rsidRPr="007B2B68" w:rsidRDefault="00B57E68" w:rsidP="007B2B68">
      <w:pPr>
        <w:spacing w:line="276" w:lineRule="auto"/>
        <w:jc w:val="center"/>
        <w:rPr>
          <w:rFonts w:ascii="Calibri" w:hAnsi="Calibri"/>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ind w:left="567"/>
        <w:jc w:val="both"/>
        <w:rPr>
          <w:rFonts w:ascii="Calibri" w:hAnsi="Calibri"/>
        </w:rPr>
      </w:pPr>
    </w:p>
    <w:p w:rsidR="00B57E68" w:rsidRPr="007B2B68" w:rsidRDefault="00B57E68" w:rsidP="007B2B68">
      <w:pPr>
        <w:spacing w:line="276" w:lineRule="auto"/>
        <w:ind w:firstLine="567"/>
        <w:jc w:val="both"/>
        <w:rPr>
          <w:rFonts w:ascii="Calibri" w:hAnsi="Calibri"/>
        </w:rPr>
      </w:pPr>
      <w:r w:rsidRPr="007B2B68">
        <w:rPr>
          <w:rFonts w:ascii="Calibri" w:hAnsi="Calibri"/>
        </w:rPr>
        <w:t xml:space="preserve">«…έτσι και η ευγένειά σας να μην προτιμάτε τα αρσενικά παιδιά σας από τα θηλυκά, </w:t>
      </w:r>
      <w:proofErr w:type="spellStart"/>
      <w:r w:rsidRPr="007B2B68">
        <w:rPr>
          <w:rFonts w:ascii="Calibri" w:hAnsi="Calibri"/>
        </w:rPr>
        <w:t>διατί</w:t>
      </w:r>
      <w:proofErr w:type="spellEnd"/>
      <w:r w:rsidRPr="007B2B68">
        <w:rPr>
          <w:rFonts w:ascii="Calibri" w:hAnsi="Calibri"/>
        </w:rPr>
        <w:t xml:space="preserve"> όλα είναι πλάσματα του Θεού».</w:t>
      </w:r>
    </w:p>
    <w:p w:rsidR="00B57E68" w:rsidRPr="007B2B68" w:rsidRDefault="00B57E68" w:rsidP="007B2B68">
      <w:pPr>
        <w:spacing w:line="276" w:lineRule="auto"/>
        <w:jc w:val="right"/>
        <w:rPr>
          <w:rFonts w:ascii="Calibri" w:hAnsi="Calibri"/>
        </w:rPr>
      </w:pPr>
    </w:p>
    <w:p w:rsidR="00B57E68" w:rsidRPr="007B2B68" w:rsidRDefault="00B57E68" w:rsidP="007B2B68">
      <w:pPr>
        <w:spacing w:line="276" w:lineRule="auto"/>
        <w:rPr>
          <w:rFonts w:ascii="Calibri" w:hAnsi="Calibri"/>
        </w:rPr>
      </w:pPr>
      <w:proofErr w:type="spellStart"/>
      <w:r w:rsidRPr="007B2B68">
        <w:rPr>
          <w:rFonts w:ascii="Calibri" w:hAnsi="Calibri"/>
        </w:rPr>
        <w:t>Μενούνος</w:t>
      </w:r>
      <w:proofErr w:type="spellEnd"/>
      <w:r w:rsidRPr="007B2B68">
        <w:rPr>
          <w:rFonts w:ascii="Calibri" w:hAnsi="Calibri"/>
        </w:rPr>
        <w:t xml:space="preserve">, Ι., </w:t>
      </w:r>
      <w:r w:rsidRPr="007B2B68">
        <w:rPr>
          <w:rFonts w:ascii="Calibri" w:hAnsi="Calibri"/>
          <w:i/>
          <w:iCs/>
        </w:rPr>
        <w:t>Κοσμά Αιτωλού,</w:t>
      </w:r>
      <w:r w:rsidRPr="007B2B68">
        <w:rPr>
          <w:rFonts w:ascii="Calibri" w:hAnsi="Calibri"/>
        </w:rPr>
        <w:t xml:space="preserve"> </w:t>
      </w:r>
      <w:r w:rsidRPr="007B2B68">
        <w:rPr>
          <w:rFonts w:ascii="Calibri" w:hAnsi="Calibri"/>
          <w:i/>
          <w:iCs/>
        </w:rPr>
        <w:t>Διδαχές και Βιογραφία,</w:t>
      </w:r>
      <w:r w:rsidRPr="007B2B68">
        <w:rPr>
          <w:rFonts w:ascii="Calibri" w:hAnsi="Calibri"/>
        </w:rPr>
        <w:t xml:space="preserve"> (</w:t>
      </w:r>
      <w:r w:rsidRPr="007B2B68">
        <w:rPr>
          <w:rFonts w:ascii="Calibri" w:hAnsi="Calibri"/>
          <w:vertAlign w:val="superscript"/>
        </w:rPr>
        <w:t>8</w:t>
      </w:r>
      <w:r w:rsidRPr="007B2B68">
        <w:rPr>
          <w:rFonts w:ascii="Calibri" w:hAnsi="Calibri"/>
        </w:rPr>
        <w:t>2007). Αθήνα: Ακρίτας, σελ. 97.</w:t>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ind w:firstLine="567"/>
        <w:jc w:val="both"/>
        <w:rPr>
          <w:rFonts w:ascii="Calibri" w:hAnsi="Calibri"/>
        </w:rPr>
      </w:pPr>
    </w:p>
    <w:p w:rsidR="00B57E68" w:rsidRPr="007B2B68" w:rsidRDefault="00B57E68" w:rsidP="007B2B68">
      <w:pPr>
        <w:spacing w:line="276" w:lineRule="auto"/>
        <w:ind w:firstLine="567"/>
        <w:jc w:val="both"/>
        <w:rPr>
          <w:rFonts w:ascii="Calibri" w:hAnsi="Calibri"/>
        </w:rPr>
      </w:pPr>
      <w:r w:rsidRPr="007B2B68">
        <w:rPr>
          <w:rFonts w:ascii="Calibri" w:hAnsi="Calibri"/>
        </w:rPr>
        <w:t xml:space="preserve">«Πρέπει και εσύ, ω άνδρα αδελφέ μου, να μην μεταχειρίζεσαι την γυναίκα σου ωσάν σκλάβα, </w:t>
      </w:r>
      <w:proofErr w:type="spellStart"/>
      <w:r w:rsidRPr="007B2B68">
        <w:rPr>
          <w:rFonts w:ascii="Calibri" w:hAnsi="Calibri"/>
        </w:rPr>
        <w:t>διατί</w:t>
      </w:r>
      <w:proofErr w:type="spellEnd"/>
      <w:r w:rsidRPr="007B2B68">
        <w:rPr>
          <w:rFonts w:ascii="Calibri" w:hAnsi="Calibri"/>
        </w:rPr>
        <w:t xml:space="preserve"> πλάσμα του Θεού είναι και εκείνη καθώς είσαι και εσύ, τόσον </w:t>
      </w:r>
      <w:proofErr w:type="spellStart"/>
      <w:r w:rsidRPr="007B2B68">
        <w:rPr>
          <w:rFonts w:ascii="Calibri" w:hAnsi="Calibri"/>
        </w:rPr>
        <w:t>εσταυρώθηκεν</w:t>
      </w:r>
      <w:proofErr w:type="spellEnd"/>
      <w:r w:rsidRPr="007B2B68">
        <w:rPr>
          <w:rFonts w:ascii="Calibri" w:hAnsi="Calibri"/>
        </w:rPr>
        <w:t xml:space="preserve"> ο Θεός διά εσένα, ωσάν και διά εκείνην, πατέρα λέγεις εσύ τον Θεόν, πατέρα τον λέγει και εκείνη, έχετε ένα βάπτισμα, μίαν </w:t>
      </w:r>
      <w:proofErr w:type="spellStart"/>
      <w:r w:rsidRPr="007B2B68">
        <w:rPr>
          <w:rFonts w:ascii="Calibri" w:hAnsi="Calibri"/>
        </w:rPr>
        <w:t>πίστιν</w:t>
      </w:r>
      <w:proofErr w:type="spellEnd"/>
      <w:r w:rsidRPr="007B2B68">
        <w:rPr>
          <w:rFonts w:ascii="Calibri" w:hAnsi="Calibri"/>
        </w:rPr>
        <w:t xml:space="preserve">, τα Άχραντα Μυστήρια οπού κοινωνείς και εσύ κοινωνεί και εκείνη. Δεν την έχει ο Θεός την γυναίκα </w:t>
      </w:r>
      <w:proofErr w:type="spellStart"/>
      <w:r w:rsidRPr="007B2B68">
        <w:rPr>
          <w:rFonts w:ascii="Calibri" w:hAnsi="Calibri"/>
        </w:rPr>
        <w:t>κατωτέραν</w:t>
      </w:r>
      <w:proofErr w:type="spellEnd"/>
      <w:r w:rsidRPr="007B2B68">
        <w:rPr>
          <w:rFonts w:ascii="Calibri" w:hAnsi="Calibri"/>
        </w:rPr>
        <w:t xml:space="preserve"> από εσένα, διά τούτο την έκαμε από την  </w:t>
      </w:r>
      <w:proofErr w:type="spellStart"/>
      <w:r w:rsidRPr="007B2B68">
        <w:rPr>
          <w:rFonts w:ascii="Calibri" w:hAnsi="Calibri"/>
        </w:rPr>
        <w:t>μέσην</w:t>
      </w:r>
      <w:proofErr w:type="spellEnd"/>
      <w:r w:rsidRPr="007B2B68">
        <w:rPr>
          <w:rFonts w:ascii="Calibri" w:hAnsi="Calibri"/>
        </w:rPr>
        <w:t xml:space="preserve"> του ανδρός …»</w:t>
      </w:r>
    </w:p>
    <w:p w:rsidR="00B57E68" w:rsidRPr="007B2B68" w:rsidRDefault="00B57E68" w:rsidP="007B2B68">
      <w:pPr>
        <w:spacing w:line="276" w:lineRule="auto"/>
        <w:jc w:val="both"/>
        <w:rPr>
          <w:rFonts w:ascii="Calibri" w:hAnsi="Calibri"/>
        </w:rPr>
      </w:pPr>
    </w:p>
    <w:p w:rsidR="00B57E68" w:rsidRPr="007B2B68" w:rsidRDefault="00B57E68" w:rsidP="007B2B68">
      <w:pPr>
        <w:pStyle w:val="Web"/>
        <w:spacing w:before="0" w:beforeAutospacing="0" w:after="0" w:afterAutospacing="0" w:line="276" w:lineRule="auto"/>
        <w:jc w:val="both"/>
        <w:rPr>
          <w:rFonts w:ascii="Calibri" w:hAnsi="Calibri"/>
        </w:rPr>
      </w:pPr>
      <w:proofErr w:type="spellStart"/>
      <w:r w:rsidRPr="007B2B68">
        <w:rPr>
          <w:rFonts w:ascii="Calibri" w:hAnsi="Calibri"/>
        </w:rPr>
        <w:t>Μενούνος</w:t>
      </w:r>
      <w:proofErr w:type="spellEnd"/>
      <w:r w:rsidRPr="007B2B68">
        <w:rPr>
          <w:rFonts w:ascii="Calibri" w:hAnsi="Calibri"/>
        </w:rPr>
        <w:t xml:space="preserve">, Ι., </w:t>
      </w:r>
      <w:r w:rsidRPr="007B2B68">
        <w:rPr>
          <w:rFonts w:ascii="Calibri" w:hAnsi="Calibri"/>
          <w:i/>
          <w:iCs/>
        </w:rPr>
        <w:t>Κοσμά Αιτωλού,</w:t>
      </w:r>
      <w:r w:rsidRPr="007B2B68">
        <w:rPr>
          <w:rFonts w:ascii="Calibri" w:hAnsi="Calibri"/>
        </w:rPr>
        <w:t xml:space="preserve"> </w:t>
      </w:r>
      <w:r w:rsidRPr="007B2B68">
        <w:rPr>
          <w:rFonts w:ascii="Calibri" w:hAnsi="Calibri"/>
          <w:i/>
          <w:iCs/>
        </w:rPr>
        <w:t>Διδαχές και Βιογραφία,</w:t>
      </w:r>
      <w:r w:rsidRPr="007B2B68">
        <w:rPr>
          <w:rFonts w:ascii="Calibri" w:hAnsi="Calibri"/>
        </w:rPr>
        <w:t xml:space="preserve"> (</w:t>
      </w:r>
      <w:r w:rsidRPr="007B2B68">
        <w:rPr>
          <w:rFonts w:ascii="Calibri" w:hAnsi="Calibri"/>
          <w:vertAlign w:val="superscript"/>
        </w:rPr>
        <w:t>8</w:t>
      </w:r>
      <w:r w:rsidRPr="007B2B68">
        <w:rPr>
          <w:rFonts w:ascii="Calibri" w:hAnsi="Calibri"/>
        </w:rPr>
        <w:t>2007). Αθήνα: Ακρίτας, σελ. 41.</w:t>
      </w:r>
    </w:p>
    <w:p w:rsidR="00B57E68" w:rsidRPr="007B2B68" w:rsidRDefault="00B57E68" w:rsidP="007B2B68">
      <w:pPr>
        <w:pStyle w:val="Web"/>
        <w:spacing w:before="0" w:beforeAutospacing="0" w:after="0" w:afterAutospacing="0" w:line="276" w:lineRule="auto"/>
        <w:jc w:val="both"/>
        <w:rPr>
          <w:rFonts w:ascii="Calibri" w:hAnsi="Calibri"/>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pStyle w:val="Web"/>
        <w:spacing w:before="0" w:beforeAutospacing="0" w:after="0" w:afterAutospacing="0" w:line="276" w:lineRule="auto"/>
        <w:jc w:val="both"/>
        <w:rPr>
          <w:rStyle w:val="-"/>
          <w:rFonts w:ascii="Calibri" w:hAnsi="Calibri"/>
          <w:color w:val="auto"/>
          <w:u w:val="none"/>
        </w:rPr>
      </w:pPr>
    </w:p>
    <w:p w:rsidR="00B57E68" w:rsidRPr="007B2B68" w:rsidRDefault="00B57E68" w:rsidP="007B2B68">
      <w:pPr>
        <w:pStyle w:val="Web"/>
        <w:spacing w:before="0" w:beforeAutospacing="0" w:after="0" w:afterAutospacing="0" w:line="276" w:lineRule="auto"/>
        <w:jc w:val="both"/>
        <w:rPr>
          <w:rStyle w:val="-"/>
          <w:rFonts w:ascii="Calibri" w:hAnsi="Calibri"/>
          <w:color w:val="auto"/>
          <w:u w:val="none"/>
        </w:rPr>
      </w:pPr>
      <w:proofErr w:type="spellStart"/>
      <w:r w:rsidRPr="007B2B68">
        <w:rPr>
          <w:rStyle w:val="-"/>
          <w:rFonts w:ascii="Calibri" w:hAnsi="Calibri"/>
          <w:b/>
          <w:color w:val="auto"/>
          <w:u w:val="none"/>
        </w:rPr>
        <w:t>Αναπλαισιώνοντας</w:t>
      </w:r>
      <w:proofErr w:type="spellEnd"/>
      <w:r w:rsidRPr="007B2B68">
        <w:rPr>
          <w:rStyle w:val="-"/>
          <w:rFonts w:ascii="Calibri" w:hAnsi="Calibri"/>
          <w:color w:val="auto"/>
          <w:u w:val="none"/>
        </w:rPr>
        <w:t xml:space="preserve"> (υλικό δραστηριοτήτων):</w:t>
      </w:r>
    </w:p>
    <w:p w:rsidR="00B57E68" w:rsidRPr="007B2B68" w:rsidRDefault="00B57E68" w:rsidP="007B2B68">
      <w:pPr>
        <w:pStyle w:val="Web"/>
        <w:spacing w:before="0" w:beforeAutospacing="0" w:after="0" w:afterAutospacing="0" w:line="276" w:lineRule="auto"/>
        <w:jc w:val="both"/>
        <w:rPr>
          <w:rStyle w:val="-"/>
          <w:rFonts w:ascii="Calibri" w:hAnsi="Calibri"/>
          <w:color w:val="auto"/>
          <w:u w:val="none"/>
        </w:rPr>
      </w:pPr>
    </w:p>
    <w:p w:rsidR="00B57E68" w:rsidRPr="007B2B68" w:rsidRDefault="002F2B0B" w:rsidP="007B2B68">
      <w:pPr>
        <w:pStyle w:val="Web"/>
        <w:spacing w:before="0" w:beforeAutospacing="0" w:after="0" w:afterAutospacing="0" w:line="276" w:lineRule="auto"/>
        <w:jc w:val="both"/>
        <w:rPr>
          <w:rStyle w:val="-"/>
          <w:rFonts w:ascii="Calibri" w:hAnsi="Calibri"/>
          <w:color w:val="auto"/>
          <w:u w:val="none"/>
        </w:rPr>
      </w:pPr>
      <w:r>
        <w:rPr>
          <w:rFonts w:ascii="Calibri" w:hAnsi="Calibri" w:cs="Arial"/>
          <w:noProof/>
        </w:rPr>
        <w:drawing>
          <wp:inline distT="0" distB="0" distL="0" distR="0">
            <wp:extent cx="3017520" cy="1991360"/>
            <wp:effectExtent l="19050" t="0" r="0" b="0"/>
            <wp:docPr id="7" name="Εικόνα 6" descr="roma_2_1609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roma_2_16092013"/>
                    <pic:cNvPicPr>
                      <a:picLocks noChangeAspect="1" noChangeArrowheads="1"/>
                    </pic:cNvPicPr>
                  </pic:nvPicPr>
                  <pic:blipFill>
                    <a:blip r:embed="rId27"/>
                    <a:srcRect/>
                    <a:stretch>
                      <a:fillRect/>
                    </a:stretch>
                  </pic:blipFill>
                  <pic:spPr bwMode="auto">
                    <a:xfrm>
                      <a:off x="0" y="0"/>
                      <a:ext cx="3017520" cy="1991360"/>
                    </a:xfrm>
                    <a:prstGeom prst="rect">
                      <a:avLst/>
                    </a:prstGeom>
                    <a:noFill/>
                    <a:ln w="9525">
                      <a:noFill/>
                      <a:miter lim="800000"/>
                      <a:headEnd/>
                      <a:tailEnd/>
                    </a:ln>
                  </pic:spPr>
                </pic:pic>
              </a:graphicData>
            </a:graphic>
          </wp:inline>
        </w:drawing>
      </w:r>
    </w:p>
    <w:p w:rsidR="00B57E68" w:rsidRPr="007B2B68" w:rsidRDefault="00B57E68" w:rsidP="007B2B68">
      <w:pPr>
        <w:pStyle w:val="Web"/>
        <w:spacing w:before="0" w:beforeAutospacing="0" w:after="0" w:afterAutospacing="0" w:line="276" w:lineRule="auto"/>
        <w:jc w:val="both"/>
        <w:rPr>
          <w:rStyle w:val="-"/>
          <w:rFonts w:ascii="Calibri" w:hAnsi="Calibri"/>
          <w:color w:val="auto"/>
          <w:u w:val="none"/>
        </w:rPr>
      </w:pPr>
    </w:p>
    <w:p w:rsidR="00B57E68" w:rsidRPr="007B2B68" w:rsidRDefault="00B57E68" w:rsidP="007B2B68">
      <w:pPr>
        <w:pStyle w:val="a3"/>
        <w:spacing w:after="0"/>
        <w:ind w:left="57"/>
        <w:jc w:val="both"/>
        <w:rPr>
          <w:sz w:val="24"/>
          <w:szCs w:val="24"/>
        </w:rPr>
      </w:pPr>
      <w:proofErr w:type="spellStart"/>
      <w:r w:rsidRPr="007B2B68">
        <w:rPr>
          <w:color w:val="000000"/>
          <w:sz w:val="24"/>
          <w:szCs w:val="24"/>
        </w:rPr>
        <w:t>Φωτο</w:t>
      </w:r>
      <w:proofErr w:type="spellEnd"/>
      <w:r w:rsidRPr="007B2B68">
        <w:rPr>
          <w:color w:val="000000"/>
          <w:sz w:val="24"/>
          <w:szCs w:val="24"/>
        </w:rPr>
        <w:t>: Μεσσήνης Δ., Πηγή:</w:t>
      </w:r>
      <w:hyperlink r:id="rId28" w:history="1">
        <w:r w:rsidRPr="007B2B68">
          <w:rPr>
            <w:rStyle w:val="-"/>
            <w:sz w:val="24"/>
            <w:szCs w:val="24"/>
          </w:rPr>
          <w:t>http://www.tanea.gr/news/greece/article/5041554/ton-gyro-toy-kosmoy-kanei-h-fwtografia-gynaikas-poy-klwtsa-koritsaki-katw-apo-thn-akropolh/</w:t>
        </w:r>
      </w:hyperlink>
      <w:r w:rsidRPr="007B2B68">
        <w:rPr>
          <w:rStyle w:val="-"/>
          <w:color w:val="auto"/>
          <w:sz w:val="24"/>
          <w:szCs w:val="24"/>
          <w:u w:val="none"/>
        </w:rPr>
        <w:t xml:space="preserve"> (12/9/2016). </w:t>
      </w:r>
      <w:r w:rsidRPr="007B2B68">
        <w:rPr>
          <w:sz w:val="24"/>
          <w:szCs w:val="24"/>
        </w:rPr>
        <w:t>Πηγή: ιστοσελίδα 5</w:t>
      </w:r>
      <w:r w:rsidRPr="007B2B68">
        <w:rPr>
          <w:sz w:val="24"/>
          <w:szCs w:val="24"/>
          <w:vertAlign w:val="superscript"/>
        </w:rPr>
        <w:t>ου</w:t>
      </w:r>
      <w:r w:rsidRPr="007B2B68">
        <w:rPr>
          <w:sz w:val="24"/>
          <w:szCs w:val="24"/>
        </w:rPr>
        <w:t xml:space="preserve"> Γ/</w:t>
      </w:r>
      <w:proofErr w:type="spellStart"/>
      <w:r w:rsidRPr="007B2B68">
        <w:rPr>
          <w:sz w:val="24"/>
          <w:szCs w:val="24"/>
        </w:rPr>
        <w:t>σίου</w:t>
      </w:r>
      <w:proofErr w:type="spellEnd"/>
      <w:r w:rsidRPr="007B2B68">
        <w:rPr>
          <w:sz w:val="24"/>
          <w:szCs w:val="24"/>
        </w:rPr>
        <w:t xml:space="preserve"> Γαλατσίου.</w:t>
      </w:r>
    </w:p>
    <w:p w:rsidR="00B57E68" w:rsidRPr="007B2B68" w:rsidRDefault="00B57E68" w:rsidP="007B2B68">
      <w:pPr>
        <w:pStyle w:val="a3"/>
        <w:spacing w:after="0"/>
        <w:ind w:left="57"/>
        <w:jc w:val="both"/>
        <w:rPr>
          <w:sz w:val="24"/>
          <w:szCs w:val="24"/>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pStyle w:val="Web"/>
        <w:spacing w:before="0" w:beforeAutospacing="0" w:after="0" w:afterAutospacing="0" w:line="276" w:lineRule="auto"/>
        <w:jc w:val="both"/>
        <w:rPr>
          <w:rStyle w:val="-"/>
          <w:rFonts w:ascii="Calibri" w:hAnsi="Calibri"/>
          <w:color w:val="auto"/>
          <w:u w:val="none"/>
        </w:rPr>
      </w:pPr>
    </w:p>
    <w:p w:rsidR="00B57E68" w:rsidRPr="007B2B68" w:rsidRDefault="00B57E68" w:rsidP="007B2B68">
      <w:pPr>
        <w:pStyle w:val="Web"/>
        <w:spacing w:before="0" w:beforeAutospacing="0" w:after="0" w:afterAutospacing="0" w:line="276" w:lineRule="auto"/>
        <w:jc w:val="both"/>
        <w:rPr>
          <w:rStyle w:val="-"/>
          <w:rFonts w:ascii="Calibri" w:hAnsi="Calibri"/>
          <w:b/>
          <w:color w:val="auto"/>
          <w:u w:val="none"/>
        </w:rPr>
      </w:pPr>
      <w:r w:rsidRPr="007B2B68">
        <w:rPr>
          <w:rFonts w:ascii="Calibri" w:hAnsi="Calibri"/>
          <w:b/>
          <w:lang w:eastAsia="en-US"/>
        </w:rPr>
        <w:t>Η θέση των λαϊκών και η θέση της γυναίκας στην εκκλησία</w:t>
      </w:r>
    </w:p>
    <w:p w:rsidR="00B57E68" w:rsidRPr="007B2B68" w:rsidRDefault="00B57E68" w:rsidP="007B2B68">
      <w:pPr>
        <w:pStyle w:val="Web"/>
        <w:spacing w:before="0" w:beforeAutospacing="0" w:after="0" w:afterAutospacing="0" w:line="276" w:lineRule="auto"/>
        <w:jc w:val="both"/>
        <w:rPr>
          <w:rStyle w:val="-"/>
          <w:rFonts w:ascii="Calibri" w:hAnsi="Calibri"/>
          <w:color w:val="auto"/>
          <w:u w:val="none"/>
        </w:rPr>
      </w:pPr>
    </w:p>
    <w:p w:rsidR="00B57E68" w:rsidRPr="007B2B68" w:rsidRDefault="00B57E68" w:rsidP="007B2B68">
      <w:pPr>
        <w:spacing w:line="276" w:lineRule="auto"/>
        <w:ind w:firstLine="567"/>
        <w:jc w:val="both"/>
        <w:rPr>
          <w:rFonts w:ascii="Calibri" w:hAnsi="Calibri"/>
        </w:rPr>
      </w:pPr>
      <w:r>
        <w:rPr>
          <w:rFonts w:ascii="Calibri" w:hAnsi="Calibri"/>
          <w:iCs/>
        </w:rPr>
        <w:t xml:space="preserve">1. </w:t>
      </w:r>
      <w:r w:rsidRPr="007B2B68">
        <w:rPr>
          <w:rFonts w:ascii="Calibri" w:hAnsi="Calibri"/>
          <w:iCs/>
        </w:rPr>
        <w:t>«...αν δεν υπήρχε ανάμεσά σας μεγάλη διαφορά, δεν θα αποτελούσατε σώμα. Αν δεν απαρτίζατε σώμα, δεν θα συνιστούσατε σύνολο, αν δεν ήσασταν σύνολο δεν θα ήσασταν ισότιμοι... Ώστε αυτή η διαφορά είναι που δημιουργεί την ισοτιμία. Τώρα υπάρχουν πολλά μέλη, όμως ένα σώμα</w:t>
      </w:r>
      <w:r w:rsidRPr="007B2B68">
        <w:rPr>
          <w:rFonts w:ascii="Calibri" w:hAnsi="Calibri"/>
        </w:rPr>
        <w:t>».</w:t>
      </w:r>
    </w:p>
    <w:p w:rsidR="00B57E68" w:rsidRPr="007B2B68" w:rsidRDefault="00B57E68" w:rsidP="007B2B68">
      <w:pPr>
        <w:pStyle w:val="Web"/>
        <w:tabs>
          <w:tab w:val="left" w:pos="3119"/>
        </w:tabs>
        <w:spacing w:before="0" w:beforeAutospacing="0" w:after="0" w:afterAutospacing="0" w:line="276" w:lineRule="auto"/>
        <w:jc w:val="both"/>
        <w:rPr>
          <w:rFonts w:ascii="Calibri" w:hAnsi="Calibri"/>
        </w:rPr>
      </w:pPr>
      <w:r w:rsidRPr="007B2B68">
        <w:rPr>
          <w:rFonts w:ascii="Calibri" w:hAnsi="Calibri"/>
        </w:rPr>
        <w:t xml:space="preserve">                      </w:t>
      </w:r>
    </w:p>
    <w:p w:rsidR="00B57E68" w:rsidRPr="008D2D59" w:rsidRDefault="00B57E68" w:rsidP="007B2B68">
      <w:pPr>
        <w:pStyle w:val="Web"/>
        <w:tabs>
          <w:tab w:val="left" w:pos="3119"/>
        </w:tabs>
        <w:spacing w:before="0" w:beforeAutospacing="0" w:after="0" w:afterAutospacing="0" w:line="276" w:lineRule="auto"/>
        <w:jc w:val="both"/>
        <w:rPr>
          <w:rFonts w:ascii="Calibri" w:hAnsi="Calibri"/>
        </w:rPr>
      </w:pPr>
      <w:proofErr w:type="spellStart"/>
      <w:r w:rsidRPr="007B2B68">
        <w:rPr>
          <w:rFonts w:ascii="Calibri" w:hAnsi="Calibri"/>
        </w:rPr>
        <w:t>Ιω</w:t>
      </w:r>
      <w:proofErr w:type="spellEnd"/>
      <w:r w:rsidRPr="007B2B68">
        <w:rPr>
          <w:rFonts w:ascii="Calibri" w:hAnsi="Calibri"/>
        </w:rPr>
        <w:t xml:space="preserve">. Χρυσοστόμου, </w:t>
      </w:r>
      <w:r w:rsidRPr="007B2B68">
        <w:rPr>
          <w:rFonts w:ascii="Calibri" w:hAnsi="Calibri"/>
          <w:i/>
        </w:rPr>
        <w:t>Ομιλία 30 εις την Α' προς Κορινθίους</w:t>
      </w:r>
      <w:r w:rsidRPr="007B2B68">
        <w:rPr>
          <w:rFonts w:ascii="Calibri" w:hAnsi="Calibri"/>
        </w:rPr>
        <w:t>, PG 61,251.</w:t>
      </w:r>
    </w:p>
    <w:p w:rsidR="00B57E68" w:rsidRPr="008D2D59" w:rsidRDefault="00B57E68" w:rsidP="007B2B68">
      <w:pPr>
        <w:pStyle w:val="Web"/>
        <w:tabs>
          <w:tab w:val="left" w:pos="3119"/>
        </w:tabs>
        <w:spacing w:before="0" w:beforeAutospacing="0" w:after="0" w:afterAutospacing="0" w:line="276" w:lineRule="auto"/>
        <w:jc w:val="both"/>
        <w:rPr>
          <w:rFonts w:ascii="Calibri" w:hAnsi="Calibri"/>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pStyle w:val="Web"/>
        <w:tabs>
          <w:tab w:val="left" w:pos="3119"/>
        </w:tabs>
        <w:spacing w:before="0" w:beforeAutospacing="0" w:after="0" w:afterAutospacing="0" w:line="276" w:lineRule="auto"/>
        <w:jc w:val="both"/>
        <w:rPr>
          <w:rFonts w:ascii="Calibri" w:hAnsi="Calibri"/>
        </w:rPr>
      </w:pPr>
    </w:p>
    <w:p w:rsidR="00B57E68" w:rsidRPr="007B2B68" w:rsidRDefault="00B57E68" w:rsidP="007B2B68">
      <w:pPr>
        <w:spacing w:line="276" w:lineRule="auto"/>
        <w:ind w:firstLine="567"/>
        <w:jc w:val="both"/>
        <w:rPr>
          <w:rFonts w:ascii="Calibri" w:hAnsi="Calibri"/>
        </w:rPr>
      </w:pPr>
      <w:r>
        <w:rPr>
          <w:rFonts w:ascii="Calibri" w:hAnsi="Calibri"/>
          <w:iCs/>
        </w:rPr>
        <w:t xml:space="preserve">2. </w:t>
      </w:r>
      <w:r w:rsidRPr="007B2B68">
        <w:rPr>
          <w:rFonts w:ascii="Calibri" w:hAnsi="Calibri"/>
          <w:iCs/>
        </w:rPr>
        <w:t>«...Αυτός που πρόκειται να προβεί σε χειροτονία αναφωνεί τις εκκλησιαστικές ευχές και ο Λαός ψηφίζει διά βοής, όπως γνωρίζουν οι μυημένοι. Σε διάφορες περιπτώσεις διαφαίνεται ότι δεν διαφέρει ο ιερέας από τον λαϊκό, όπως για παράδειγμα όταν μετέχει των φρικτών μυστηρίων, δεν συμβαίνει όπως παλαιότερα (στους Ιουδαίους) άλλα να τρώει ο ιερέας και άλλα ο λαϊκός και δεν ήταν επιτρεπτό στον λαό να μετέχει σε όσα μετείχε και ο κληρικός. Τώρα δεν είναι έτσι, αλλά όλοι είμαστε ένα σώμα μέσω ενός ποτηριού. Και στη κοινή προσευχή θα μπορούσε κάποιος να δει το λαό να συμμετέχει. Και για χάρη θεών όσων εκτελούν τα μυστήρια και όσων μετανοούν, κοινές είναι οι ευχές του ιερέα, και από το λαό επίσης γίνονται ευχές και όλοι εκτελούν μια ευχή αυτή του “ελαίου”. Πάλιν, όταν εμποδίζουμε από την ιερά λατρεία αυτούς που δεν μπορούν να μετέχουν στην ιερή τράπεζα, γίνεται και άλλη ευχή και όλοι όμοια γονατίζουμε και πάλι όμοια σηκωνόμαστε</w:t>
      </w:r>
      <w:r w:rsidRPr="007B2B68">
        <w:rPr>
          <w:rFonts w:ascii="Calibri" w:hAnsi="Calibri"/>
        </w:rPr>
        <w:t xml:space="preserve">». </w:t>
      </w:r>
    </w:p>
    <w:p w:rsidR="00B57E68" w:rsidRPr="007B2B68" w:rsidRDefault="00B57E68" w:rsidP="007B2B68">
      <w:pPr>
        <w:spacing w:line="276" w:lineRule="auto"/>
        <w:jc w:val="both"/>
        <w:rPr>
          <w:rFonts w:ascii="Calibri" w:hAnsi="Calibri"/>
        </w:rPr>
      </w:pPr>
      <w:r w:rsidRPr="007B2B68">
        <w:rPr>
          <w:rFonts w:ascii="Calibri" w:hAnsi="Calibri"/>
        </w:rPr>
        <w:t xml:space="preserve">  </w:t>
      </w:r>
    </w:p>
    <w:p w:rsidR="00B57E68" w:rsidRPr="008D2D59" w:rsidRDefault="00B57E68" w:rsidP="007B2B68">
      <w:pPr>
        <w:pStyle w:val="Web"/>
        <w:tabs>
          <w:tab w:val="left" w:pos="3119"/>
        </w:tabs>
        <w:spacing w:before="0" w:beforeAutospacing="0" w:after="0" w:afterAutospacing="0" w:line="276" w:lineRule="auto"/>
        <w:jc w:val="both"/>
        <w:rPr>
          <w:rFonts w:ascii="Calibri" w:hAnsi="Calibri"/>
        </w:rPr>
      </w:pPr>
      <w:proofErr w:type="spellStart"/>
      <w:r w:rsidRPr="007B2B68">
        <w:rPr>
          <w:rFonts w:ascii="Calibri" w:hAnsi="Calibri"/>
        </w:rPr>
        <w:t>Ιω</w:t>
      </w:r>
      <w:proofErr w:type="spellEnd"/>
      <w:r w:rsidRPr="007B2B68">
        <w:rPr>
          <w:rFonts w:ascii="Calibri" w:hAnsi="Calibri"/>
        </w:rPr>
        <w:t xml:space="preserve">. Χρυσοστόμου, </w:t>
      </w:r>
      <w:r w:rsidRPr="007B2B68">
        <w:rPr>
          <w:rFonts w:ascii="Calibri" w:hAnsi="Calibri"/>
          <w:i/>
        </w:rPr>
        <w:t xml:space="preserve">Υπόμνημα εις την προς Κορινθίου Β΄ </w:t>
      </w:r>
      <w:proofErr w:type="spellStart"/>
      <w:r w:rsidRPr="007B2B68">
        <w:rPr>
          <w:rFonts w:ascii="Calibri" w:hAnsi="Calibri"/>
          <w:i/>
        </w:rPr>
        <w:t>επιστολήν</w:t>
      </w:r>
      <w:proofErr w:type="spellEnd"/>
      <w:r w:rsidRPr="007B2B68">
        <w:rPr>
          <w:rFonts w:ascii="Calibri" w:hAnsi="Calibri"/>
          <w:i/>
        </w:rPr>
        <w:t xml:space="preserve"> εις ομιλίας</w:t>
      </w:r>
      <w:r w:rsidRPr="007B2B68">
        <w:rPr>
          <w:rFonts w:ascii="Calibri" w:hAnsi="Calibri"/>
        </w:rPr>
        <w:t xml:space="preserve">. ΙΗ, </w:t>
      </w:r>
      <w:r w:rsidRPr="007B2B68">
        <w:rPr>
          <w:rFonts w:ascii="Calibri" w:hAnsi="Calibri"/>
          <w:lang w:val="en-US"/>
        </w:rPr>
        <w:t>PG</w:t>
      </w:r>
      <w:r w:rsidRPr="007B2B68">
        <w:rPr>
          <w:rFonts w:ascii="Calibri" w:hAnsi="Calibri"/>
        </w:rPr>
        <w:t xml:space="preserve"> 61,527</w:t>
      </w:r>
      <w:r w:rsidRPr="008D2D59">
        <w:rPr>
          <w:rFonts w:ascii="Calibri" w:hAnsi="Calibri"/>
        </w:rPr>
        <w:t>.</w:t>
      </w:r>
    </w:p>
    <w:p w:rsidR="00B57E68" w:rsidRPr="008D2D59" w:rsidRDefault="00B57E68" w:rsidP="007B2B68">
      <w:pPr>
        <w:pStyle w:val="Web"/>
        <w:spacing w:before="0" w:beforeAutospacing="0" w:after="0" w:afterAutospacing="0" w:line="276" w:lineRule="auto"/>
        <w:jc w:val="both"/>
        <w:rPr>
          <w:rStyle w:val="-"/>
          <w:rFonts w:ascii="Calibri" w:hAnsi="Calibri"/>
          <w:color w:val="auto"/>
          <w:u w:val="none"/>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jc w:val="center"/>
        <w:rPr>
          <w:rFonts w:ascii="Calibri" w:hAnsi="Calibri"/>
        </w:rPr>
      </w:pPr>
    </w:p>
    <w:p w:rsidR="00B57E68" w:rsidRPr="007B2B68" w:rsidRDefault="00B57E68" w:rsidP="007B2B68">
      <w:pPr>
        <w:pStyle w:val="Web"/>
        <w:spacing w:before="0" w:beforeAutospacing="0" w:after="0" w:afterAutospacing="0" w:line="276" w:lineRule="auto"/>
        <w:ind w:firstLine="567"/>
        <w:jc w:val="both"/>
        <w:rPr>
          <w:rFonts w:ascii="Calibri" w:hAnsi="Calibri"/>
        </w:rPr>
      </w:pPr>
      <w:r>
        <w:rPr>
          <w:rFonts w:ascii="Calibri" w:hAnsi="Calibri"/>
        </w:rPr>
        <w:t xml:space="preserve">3. </w:t>
      </w:r>
      <w:r w:rsidRPr="007B2B68">
        <w:rPr>
          <w:rFonts w:ascii="Calibri" w:hAnsi="Calibri"/>
        </w:rPr>
        <w:t>«Η τάξη των χειροτονημένων διακονισσών είναι ένα αναμφισβήτητο κομμάτι της παράδοσης, που προέρχεται από την αρχαία Εκκλησία. Τώρα, σε πολλές από τις εκκλησίες μας, υπάρχει μια αυξανόμενη επιθυμία να αποκατασταθεί αυτή η τάξη, έτσι ώστε οι πνευματικές ανάγκες του Λαού του Θεού να μπορούν να εξυπηρετούνται καλύτερα. Υπάρχει ήδη ένας αριθμός γυναικών που φαίνεται να καλείται σ’ αυτό το λειτούργημα».</w:t>
      </w:r>
    </w:p>
    <w:p w:rsidR="00B57E68" w:rsidRPr="007B2B68" w:rsidRDefault="00B57E68" w:rsidP="007B2B68">
      <w:pPr>
        <w:pStyle w:val="Web"/>
        <w:spacing w:before="0" w:beforeAutospacing="0" w:after="0" w:afterAutospacing="0" w:line="276" w:lineRule="auto"/>
        <w:jc w:val="both"/>
        <w:rPr>
          <w:rFonts w:ascii="Calibri" w:hAnsi="Calibri"/>
        </w:rPr>
      </w:pPr>
    </w:p>
    <w:p w:rsidR="00B57E68" w:rsidRPr="007B2B68" w:rsidRDefault="00B57E68" w:rsidP="007B2B68">
      <w:pPr>
        <w:spacing w:line="276" w:lineRule="auto"/>
        <w:jc w:val="both"/>
        <w:rPr>
          <w:rFonts w:ascii="Calibri" w:hAnsi="Calibri"/>
          <w:i/>
        </w:rPr>
      </w:pPr>
      <w:r w:rsidRPr="007B2B68">
        <w:rPr>
          <w:rFonts w:ascii="Calibri" w:hAnsi="Calibri"/>
        </w:rPr>
        <w:t xml:space="preserve">Βαρθολομαίος, </w:t>
      </w:r>
      <w:proofErr w:type="spellStart"/>
      <w:r w:rsidRPr="007B2B68">
        <w:rPr>
          <w:rFonts w:ascii="Calibri" w:hAnsi="Calibri"/>
        </w:rPr>
        <w:t>Οικουμ</w:t>
      </w:r>
      <w:proofErr w:type="spellEnd"/>
      <w:r w:rsidRPr="007B2B68">
        <w:rPr>
          <w:rFonts w:ascii="Calibri" w:hAnsi="Calibri"/>
        </w:rPr>
        <w:t>. Πατριάρχης Κωνσταντινουπόλεως, από την ομιλία του προς τις συνέδρους της Διεθνούς Διάσκεψης Ορθόδοξων Γυναικών το 1997, στην Κωνσταντινούπολη.</w:t>
      </w:r>
    </w:p>
    <w:p w:rsidR="00B57E68" w:rsidRPr="007B2B68" w:rsidRDefault="00B57E68" w:rsidP="007B2B68">
      <w:pPr>
        <w:pStyle w:val="Web"/>
        <w:spacing w:before="0" w:beforeAutospacing="0" w:after="0" w:afterAutospacing="0" w:line="276" w:lineRule="auto"/>
        <w:jc w:val="both"/>
        <w:rPr>
          <w:rStyle w:val="-"/>
          <w:rFonts w:ascii="Calibri" w:hAnsi="Calibri"/>
          <w:color w:val="auto"/>
          <w:u w:val="none"/>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ind w:firstLine="567"/>
        <w:jc w:val="both"/>
        <w:rPr>
          <w:rFonts w:ascii="Calibri" w:hAnsi="Calibri"/>
        </w:rPr>
      </w:pPr>
      <w:r>
        <w:rPr>
          <w:rFonts w:ascii="Calibri" w:hAnsi="Calibri"/>
        </w:rPr>
        <w:t xml:space="preserve">4. </w:t>
      </w:r>
      <w:r w:rsidRPr="007B2B68">
        <w:rPr>
          <w:rFonts w:ascii="Calibri" w:hAnsi="Calibri"/>
        </w:rPr>
        <w:t xml:space="preserve">«…Στη συζήτηση για τη γενικότερη χειροτονία των γυναικών δεν πρέπει η Ορθόδοξη θεολογία να καταφεύγει στην άστοχη χρησιμοποίηση ανθρωπίνων, βιολογικών εννοιών για το φύλο και να αναφέρεται στη δήθεν ανδρική ή θηλυκή υφή εκάστου των προσώπων της Αγίας Τριάδος, και έτσι να αίρει τον αποφατικό χαρακτήρα του απρόσιτου στην ανθρώπινη διάνοια Τριαδικού δόγματος. Πρέπει να χρησιμοποιούνται εκκλησιολογικά κριτήρια που αποβλέπουν στην οικοδομή της Εκκλησίας του Χριστού. Πρέπει επίσης να χρησιμοποιείται η </w:t>
      </w:r>
      <w:proofErr w:type="spellStart"/>
      <w:r w:rsidRPr="007B2B68">
        <w:rPr>
          <w:rFonts w:ascii="Calibri" w:hAnsi="Calibri"/>
        </w:rPr>
        <w:t>χριστολογική</w:t>
      </w:r>
      <w:proofErr w:type="spellEnd"/>
      <w:r w:rsidRPr="007B2B68">
        <w:rPr>
          <w:rFonts w:ascii="Calibri" w:hAnsi="Calibri"/>
        </w:rPr>
        <w:t xml:space="preserve"> θεολογία, η οποία διδάσκει για τον Θεάνθρωπο, ότι στο σωτήριό Του έργον ενσωμάτωσε, παρέλαβε όλη την ανθρώπινη φύση, ανδρική και γυναικεία. Και έτσι πρέπει να επιδιώκεται καταμερισμός των αρμοδιοτήτων των λειτουργών της εκκλησίας ανάλογα προς την ποικιλία των χαρισμάτων τους. Αυτή την ποικιλία των χαρισμάτων προέβαλε ιδιαιτέρως η αρχαία Εκκλησία».</w:t>
      </w:r>
    </w:p>
    <w:p w:rsidR="00B57E68" w:rsidRPr="007B2B68" w:rsidRDefault="00B57E68" w:rsidP="007B2B68">
      <w:pPr>
        <w:spacing w:line="276" w:lineRule="auto"/>
        <w:jc w:val="both"/>
        <w:rPr>
          <w:rFonts w:ascii="Calibri" w:hAnsi="Calibri"/>
        </w:rPr>
      </w:pPr>
      <w:r w:rsidRPr="007B2B68">
        <w:rPr>
          <w:rFonts w:ascii="Calibri" w:hAnsi="Calibri"/>
        </w:rPr>
        <w:t xml:space="preserve">         </w:t>
      </w:r>
    </w:p>
    <w:p w:rsidR="00B57E68" w:rsidRPr="007B2B68" w:rsidRDefault="00B57E68" w:rsidP="007B2B68">
      <w:pPr>
        <w:spacing w:line="276" w:lineRule="auto"/>
        <w:jc w:val="both"/>
        <w:rPr>
          <w:rFonts w:ascii="Calibri" w:hAnsi="Calibri"/>
        </w:rPr>
      </w:pPr>
      <w:r w:rsidRPr="007B2B68">
        <w:rPr>
          <w:rFonts w:ascii="Calibri" w:hAnsi="Calibri"/>
        </w:rPr>
        <w:t xml:space="preserve">Θεοδώρου, Ευ., </w:t>
      </w:r>
      <w:r w:rsidRPr="007B2B68">
        <w:rPr>
          <w:rFonts w:ascii="Calibri" w:hAnsi="Calibri"/>
          <w:i/>
        </w:rPr>
        <w:t>Χειροτονία των γυναικών και ορθόδοξη θεολογία</w:t>
      </w:r>
      <w:r w:rsidRPr="007B2B68">
        <w:rPr>
          <w:rFonts w:ascii="Calibri" w:hAnsi="Calibri"/>
        </w:rPr>
        <w:t xml:space="preserve"> (10-3-2014). Στο</w:t>
      </w:r>
    </w:p>
    <w:p w:rsidR="00B57E68" w:rsidRPr="007B2B68" w:rsidRDefault="00B738B9" w:rsidP="007B2B68">
      <w:pPr>
        <w:spacing w:line="276" w:lineRule="auto"/>
        <w:jc w:val="both"/>
        <w:rPr>
          <w:rStyle w:val="-"/>
          <w:rFonts w:ascii="Calibri" w:hAnsi="Calibri"/>
        </w:rPr>
      </w:pPr>
      <w:hyperlink r:id="rId29" w:history="1">
        <w:r w:rsidR="00B57E68" w:rsidRPr="007B2B68">
          <w:rPr>
            <w:rStyle w:val="-"/>
            <w:rFonts w:ascii="Calibri" w:hAnsi="Calibri"/>
          </w:rPr>
          <w:t>http://www.amen.gr/article/o-kathigitis-euaggelos-theodwrou-gia-ton-thesmo-twn-diakonisswn-kai-ti-xeirotonia-twn-gunaikwn</w:t>
        </w:r>
      </w:hyperlink>
      <w:r w:rsidR="00B57E68" w:rsidRPr="007B2B68">
        <w:rPr>
          <w:rStyle w:val="-"/>
          <w:rFonts w:ascii="Calibri" w:hAnsi="Calibri"/>
          <w:color w:val="auto"/>
          <w:u w:val="none"/>
        </w:rPr>
        <w:t xml:space="preserve"> (12/9/2016).</w:t>
      </w:r>
    </w:p>
    <w:p w:rsidR="00B57E68" w:rsidRPr="007B2B68" w:rsidRDefault="00B57E68" w:rsidP="007B2B68">
      <w:pPr>
        <w:spacing w:line="276" w:lineRule="auto"/>
        <w:rPr>
          <w:rStyle w:val="-"/>
          <w:rFonts w:ascii="Calibri" w:hAnsi="Calibri"/>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jc w:val="center"/>
        <w:rPr>
          <w:rFonts w:ascii="Calibri" w:hAnsi="Calibri"/>
        </w:rPr>
      </w:pPr>
    </w:p>
    <w:p w:rsidR="00B57E68" w:rsidRDefault="00B57E68" w:rsidP="007B2B68">
      <w:pPr>
        <w:spacing w:line="276" w:lineRule="auto"/>
        <w:jc w:val="center"/>
        <w:rPr>
          <w:rFonts w:ascii="Calibri" w:hAnsi="Calibri"/>
          <w:b/>
        </w:rPr>
      </w:pPr>
    </w:p>
    <w:p w:rsidR="00B57E68" w:rsidRDefault="00B57E68" w:rsidP="007B2B68">
      <w:pPr>
        <w:spacing w:line="276" w:lineRule="auto"/>
        <w:jc w:val="center"/>
        <w:rPr>
          <w:rFonts w:ascii="Calibri" w:hAnsi="Calibri"/>
          <w:b/>
        </w:rPr>
      </w:pPr>
    </w:p>
    <w:p w:rsidR="00B57E68" w:rsidRDefault="00B57E68" w:rsidP="007B2B68">
      <w:pPr>
        <w:spacing w:line="276" w:lineRule="auto"/>
        <w:jc w:val="center"/>
        <w:rPr>
          <w:rFonts w:ascii="Calibri" w:hAnsi="Calibri"/>
          <w:b/>
        </w:rPr>
      </w:pPr>
    </w:p>
    <w:p w:rsidR="00B57E68" w:rsidRDefault="00B57E68" w:rsidP="007B2B68">
      <w:pPr>
        <w:spacing w:line="276" w:lineRule="auto"/>
        <w:jc w:val="center"/>
        <w:rPr>
          <w:rFonts w:ascii="Calibri" w:hAnsi="Calibri"/>
          <w:b/>
        </w:rPr>
      </w:pPr>
    </w:p>
    <w:p w:rsidR="00B57E68" w:rsidRPr="007B2B68" w:rsidRDefault="00B57E68" w:rsidP="007B2B68">
      <w:pPr>
        <w:spacing w:line="276" w:lineRule="auto"/>
        <w:jc w:val="center"/>
        <w:rPr>
          <w:rFonts w:ascii="Calibri" w:hAnsi="Calibri"/>
          <w:b/>
        </w:rPr>
      </w:pPr>
      <w:r w:rsidRPr="007B2B68">
        <w:rPr>
          <w:rFonts w:ascii="Calibri" w:hAnsi="Calibri"/>
          <w:b/>
        </w:rPr>
        <w:t>ΘΕ 4.5 Ευθύνη</w:t>
      </w:r>
    </w:p>
    <w:p w:rsidR="00B57E68" w:rsidRPr="007B2B68" w:rsidRDefault="00B57E68" w:rsidP="007B2B68">
      <w:pPr>
        <w:spacing w:line="276" w:lineRule="auto"/>
        <w:jc w:val="center"/>
        <w:rPr>
          <w:rFonts w:ascii="Calibri" w:hAnsi="Calibri"/>
          <w:b/>
        </w:rPr>
      </w:pPr>
    </w:p>
    <w:p w:rsidR="00B57E68" w:rsidRPr="007B2B68" w:rsidRDefault="00B57E68" w:rsidP="007B2B68">
      <w:pPr>
        <w:spacing w:line="276" w:lineRule="auto"/>
        <w:rPr>
          <w:rFonts w:ascii="Calibri" w:hAnsi="Calibri"/>
        </w:rPr>
      </w:pPr>
      <w:r w:rsidRPr="007B2B68">
        <w:rPr>
          <w:rFonts w:ascii="Calibri" w:hAnsi="Calibri"/>
          <w:b/>
        </w:rPr>
        <w:t xml:space="preserve">Αναλύοντας </w:t>
      </w:r>
      <w:r w:rsidRPr="007B2B68">
        <w:rPr>
          <w:rFonts w:ascii="Calibri" w:hAnsi="Calibri"/>
        </w:rPr>
        <w:t>(υλικό δραστηριοτήτων):</w:t>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rPr>
          <w:rFonts w:ascii="Calibri" w:hAnsi="Calibri" w:cs="Arial"/>
          <w:b/>
          <w:color w:val="000000"/>
          <w:lang w:eastAsia="en-US"/>
        </w:rPr>
      </w:pPr>
      <w:r w:rsidRPr="007B2B68">
        <w:rPr>
          <w:rFonts w:ascii="Calibri" w:hAnsi="Calibri" w:cs="Arial"/>
          <w:b/>
          <w:color w:val="000000"/>
          <w:lang w:eastAsia="en-US"/>
        </w:rPr>
        <w:t>Το νόημα της ευθύνης στη χριστιανική αντίληψη</w:t>
      </w:r>
    </w:p>
    <w:p w:rsidR="00B57E68" w:rsidRPr="007B2B68" w:rsidRDefault="00B57E68" w:rsidP="007B2B68">
      <w:pPr>
        <w:spacing w:line="276" w:lineRule="auto"/>
        <w:jc w:val="center"/>
        <w:rPr>
          <w:rFonts w:ascii="Calibri" w:hAnsi="Calibri"/>
          <w:b/>
          <w:lang w:eastAsia="en-US"/>
        </w:rPr>
      </w:pPr>
    </w:p>
    <w:p w:rsidR="00B57E68" w:rsidRPr="007B2B68" w:rsidRDefault="00B57E68" w:rsidP="007B2B68">
      <w:pPr>
        <w:spacing w:line="276" w:lineRule="auto"/>
        <w:ind w:firstLine="567"/>
        <w:jc w:val="both"/>
        <w:rPr>
          <w:rFonts w:ascii="Calibri" w:hAnsi="Calibri"/>
          <w:lang w:eastAsia="en-US"/>
        </w:rPr>
      </w:pPr>
      <w:r w:rsidRPr="007B2B68">
        <w:rPr>
          <w:rFonts w:ascii="Calibri" w:hAnsi="Calibri"/>
          <w:lang w:eastAsia="en-US"/>
        </w:rPr>
        <w:t xml:space="preserve">«…Ενώ η λέξη ελευθερία αφθονεί στην Καινή Διαθήκη, ιδιαίτερα στις επιστολές του Απ. Παύλου, η λέξη ευθύνη δεν απαντάται ούτε μια φορά. Ίσως οι συγγραφείς της Καινής Διαθήκης αποφεύγουν τη λέξη “ευθύνη”, γιατί είναι συνυφασμένη στον αρχαίο ελληνικό κόσμο  με την νομική έννοια της λογοδοσίας των δημοσίων υπαλλήλων στο τέλος της θητείας τους, ιδίως της λογοδοσίας για κακή διαχείριση των δημοσίων χρημάτων. Αντίθετα στον Απ. Παύλο, η ευθύνη είναι η ελεύθερη ανταπόκριση των ανθρώπων στη δωρεά του Θεού πέρα από κάθε νομική έννοια. Ωστόσο, παρά την απουσία της λέξης, η έννοια της ευθύνης είναι παρούσα σε όλη τη θεολογία και ιδίως στην ηθική της ΚΔ και του Απ. Παύλου ιδιαίτερα. Στην Α΄ προς Κορινθίους επιστολή (6,12) γράφει: </w:t>
      </w:r>
      <w:r w:rsidRPr="008D2D59">
        <w:rPr>
          <w:rFonts w:ascii="Calibri" w:hAnsi="Calibri"/>
          <w:lang w:eastAsia="en-US"/>
        </w:rPr>
        <w:t>“</w:t>
      </w:r>
      <w:r w:rsidRPr="007B2B68">
        <w:rPr>
          <w:rFonts w:ascii="Calibri" w:hAnsi="Calibri"/>
          <w:i/>
          <w:lang w:eastAsia="en-US"/>
        </w:rPr>
        <w:t>Όλα μου επιτρέπονται. Σωστά. Όλα όμως δεν είναι προς το συμφέρον. Όλα μου επιτρέπονται, εγώ όμως δεν θα αφήσω τίποτε να με κυριέψει”</w:t>
      </w:r>
      <w:r w:rsidRPr="007B2B68">
        <w:rPr>
          <w:rFonts w:ascii="Calibri" w:hAnsi="Calibri"/>
          <w:lang w:eastAsia="en-US"/>
        </w:rPr>
        <w:t>. Στο “</w:t>
      </w:r>
      <w:r w:rsidRPr="007B2B68">
        <w:rPr>
          <w:rFonts w:ascii="Calibri" w:hAnsi="Calibri"/>
          <w:i/>
          <w:lang w:eastAsia="en-US"/>
        </w:rPr>
        <w:t>όλα μου επιτρέπονται</w:t>
      </w:r>
      <w:r w:rsidRPr="007B2B68">
        <w:rPr>
          <w:rFonts w:ascii="Calibri" w:hAnsi="Calibri"/>
          <w:lang w:eastAsia="en-US"/>
        </w:rPr>
        <w:t>” βρίσκεται η ελευθερία του ανθρώπου, στο “</w:t>
      </w:r>
      <w:r w:rsidRPr="007B2B68">
        <w:rPr>
          <w:rFonts w:ascii="Calibri" w:hAnsi="Calibri"/>
          <w:i/>
          <w:lang w:eastAsia="en-US"/>
        </w:rPr>
        <w:t>εγώ όμως δεν θα αφήσω τίποτε να με κυριέψει</w:t>
      </w:r>
      <w:r w:rsidRPr="007B2B68">
        <w:rPr>
          <w:rFonts w:ascii="Calibri" w:hAnsi="Calibri"/>
          <w:lang w:eastAsia="en-US"/>
        </w:rPr>
        <w:t>” βρίσκεται η ευθύνη του.</w:t>
      </w:r>
    </w:p>
    <w:p w:rsidR="00B57E68" w:rsidRPr="007B2B68" w:rsidRDefault="00B57E68" w:rsidP="007B2B68">
      <w:pPr>
        <w:spacing w:line="276" w:lineRule="auto"/>
        <w:ind w:firstLine="567"/>
        <w:jc w:val="both"/>
        <w:rPr>
          <w:rFonts w:ascii="Calibri" w:hAnsi="Calibri"/>
          <w:lang w:eastAsia="en-US"/>
        </w:rPr>
      </w:pPr>
      <w:r w:rsidRPr="007B2B68">
        <w:rPr>
          <w:rFonts w:ascii="Calibri" w:hAnsi="Calibri"/>
          <w:lang w:eastAsia="en-US"/>
        </w:rPr>
        <w:t xml:space="preserve">Χαρακτηριστικό γνώρισμα των ανθρώπων της εποχής μας, ιδίως των νέων, είναι το αίτημα της ελευθερίας σε όλους τους τομείς της ζωής αλλά όχι και της ευθύνης που συνεπάγεται η ελευθερία. Στο συναπάντημα ελευθερίας και ευθύνης βρίσκεται η ολοκλήρωση του ανθρώπου. Για να καταλήξουμε σε μια αποστροφή της φράσης του Γάλλου υπαρξιστή φιλοσόφου </w:t>
      </w:r>
      <w:proofErr w:type="spellStart"/>
      <w:r w:rsidRPr="007B2B68">
        <w:rPr>
          <w:rFonts w:ascii="Calibri" w:hAnsi="Calibri"/>
          <w:lang w:eastAsia="en-US"/>
        </w:rPr>
        <w:t>Σάρτρ</w:t>
      </w:r>
      <w:proofErr w:type="spellEnd"/>
      <w:r w:rsidRPr="007B2B68">
        <w:rPr>
          <w:rFonts w:ascii="Calibri" w:hAnsi="Calibri"/>
          <w:lang w:eastAsia="en-US"/>
        </w:rPr>
        <w:t xml:space="preserve"> που είπε: “Είμαι καταδικασμένος να είμαι ελεύθερος”, για τον Παύλο και τον χριστιανισμό ισχύει: Είμαι δημιουργημένος από το Θεό με το προνόμιο να είμαι ελεύθερος. Μόνο που το προνόμιο αυτό συνεπάγεται και ανάλογη προσωπική ευθύνη».</w:t>
      </w:r>
    </w:p>
    <w:p w:rsidR="00B57E68" w:rsidRPr="007B2B68" w:rsidRDefault="00B57E68" w:rsidP="007B2B68">
      <w:pPr>
        <w:spacing w:line="276" w:lineRule="auto"/>
        <w:rPr>
          <w:rFonts w:ascii="Calibri" w:hAnsi="Calibri"/>
          <w:lang w:eastAsia="en-US"/>
        </w:rPr>
      </w:pPr>
    </w:p>
    <w:p w:rsidR="00B57E68" w:rsidRPr="007B2B68" w:rsidRDefault="00B57E68" w:rsidP="007B2B68">
      <w:pPr>
        <w:spacing w:line="276" w:lineRule="auto"/>
        <w:rPr>
          <w:rFonts w:ascii="Calibri" w:hAnsi="Calibri"/>
          <w:color w:val="FF6600"/>
          <w:lang w:eastAsia="en-US"/>
        </w:rPr>
      </w:pPr>
      <w:proofErr w:type="spellStart"/>
      <w:r w:rsidRPr="007B2B68">
        <w:rPr>
          <w:rFonts w:ascii="Calibri" w:hAnsi="Calibri"/>
          <w:lang w:eastAsia="en-US"/>
        </w:rPr>
        <w:t>Καραβιδόπουλου</w:t>
      </w:r>
      <w:proofErr w:type="spellEnd"/>
      <w:r w:rsidRPr="007B2B68">
        <w:rPr>
          <w:rFonts w:ascii="Calibri" w:hAnsi="Calibri"/>
          <w:lang w:eastAsia="en-US"/>
        </w:rPr>
        <w:t xml:space="preserve">, </w:t>
      </w:r>
      <w:proofErr w:type="spellStart"/>
      <w:r w:rsidRPr="007B2B68">
        <w:rPr>
          <w:rFonts w:ascii="Calibri" w:hAnsi="Calibri"/>
          <w:lang w:eastAsia="en-US"/>
        </w:rPr>
        <w:t>Ιω</w:t>
      </w:r>
      <w:proofErr w:type="spellEnd"/>
      <w:r w:rsidRPr="007B2B68">
        <w:rPr>
          <w:rFonts w:ascii="Calibri" w:hAnsi="Calibri"/>
          <w:lang w:eastAsia="en-US"/>
        </w:rPr>
        <w:t xml:space="preserve">., </w:t>
      </w:r>
      <w:r w:rsidRPr="007B2B68">
        <w:rPr>
          <w:rFonts w:ascii="Calibri" w:hAnsi="Calibri"/>
          <w:i/>
          <w:lang w:eastAsia="en-US"/>
        </w:rPr>
        <w:t>Η ελευθερία και η ευθύνη του ανθρώπου.</w:t>
      </w:r>
      <w:r w:rsidRPr="007B2B68">
        <w:rPr>
          <w:rFonts w:ascii="Calibri" w:hAnsi="Calibri"/>
          <w:lang w:eastAsia="en-US"/>
        </w:rPr>
        <w:t xml:space="preserve"> Ανάκτηση από το </w:t>
      </w:r>
      <w:hyperlink r:id="rId30" w:history="1">
        <w:r w:rsidRPr="007B2B68">
          <w:rPr>
            <w:rFonts w:ascii="Calibri" w:hAnsi="Calibri"/>
            <w:color w:val="0000FF"/>
            <w:u w:val="single"/>
            <w:lang w:eastAsia="en-US"/>
          </w:rPr>
          <w:t>http://www.amen.gr/article/i-eleftheria-kai-i-efthyni-tou-anthropou</w:t>
        </w:r>
      </w:hyperlink>
      <w:r w:rsidRPr="007B2B68">
        <w:rPr>
          <w:rFonts w:ascii="Calibri" w:hAnsi="Calibri"/>
          <w:lang w:eastAsia="en-US"/>
        </w:rPr>
        <w:t xml:space="preserve"> (12/9/2016).</w:t>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rPr>
          <w:rFonts w:ascii="Calibri" w:hAnsi="Calibri"/>
          <w:b/>
        </w:rPr>
      </w:pPr>
      <w:r w:rsidRPr="007B2B68">
        <w:rPr>
          <w:rFonts w:ascii="Calibri" w:hAnsi="Calibri"/>
          <w:b/>
          <w:lang w:eastAsia="en-US"/>
        </w:rPr>
        <w:t>Ελευθερία και Αγάπη</w:t>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ind w:firstLine="567"/>
        <w:jc w:val="both"/>
        <w:rPr>
          <w:rFonts w:ascii="Calibri" w:hAnsi="Calibri"/>
        </w:rPr>
      </w:pPr>
      <w:r w:rsidRPr="007B2B68">
        <w:rPr>
          <w:rFonts w:ascii="Calibri" w:hAnsi="Calibri"/>
        </w:rPr>
        <w:t xml:space="preserve">«…Σέβεται την ελευθερία του ανθρώπου ο Θεός λοιπόν, γιατί; Γιατί ο άνθρωπος έχει την τελική ευθύνη γι’ αυτήν. Είπε στον πρώτο άνθρωπο ο Θεός· “Ιδού, </w:t>
      </w:r>
      <w:proofErr w:type="spellStart"/>
      <w:r w:rsidRPr="007B2B68">
        <w:rPr>
          <w:rFonts w:ascii="Calibri" w:hAnsi="Calibri"/>
        </w:rPr>
        <w:t>δέδωκα</w:t>
      </w:r>
      <w:proofErr w:type="spellEnd"/>
      <w:r w:rsidRPr="007B2B68">
        <w:rPr>
          <w:rFonts w:ascii="Calibri" w:hAnsi="Calibri"/>
        </w:rPr>
        <w:t xml:space="preserve"> υμίν την </w:t>
      </w:r>
      <w:proofErr w:type="spellStart"/>
      <w:r w:rsidRPr="007B2B68">
        <w:rPr>
          <w:rFonts w:ascii="Calibri" w:hAnsi="Calibri"/>
        </w:rPr>
        <w:t>ζωήν</w:t>
      </w:r>
      <w:proofErr w:type="spellEnd"/>
      <w:r w:rsidRPr="007B2B68">
        <w:rPr>
          <w:rFonts w:ascii="Calibri" w:hAnsi="Calibri"/>
        </w:rPr>
        <w:t xml:space="preserve"> και τον θάνατον”· διάλεξε. Κι ο άνθρωπος διάλεξε τον θάνατο. Δεν τιμώρησε ο Θεός τον άνθρωπο, ο άνθρωπος τιμώρησε τον εαυτό του, στερώντας τον από τη Χάρη του Θεού, απ’ αυτό που συνιστούσε την υπόστασή του. Και τώρα πάλι μας βεβαιώνει ο Χριστός ότι “δεν ήρθα να κρίνω τον κόσμο, ήρθα να σώσω τον κόσμο”. Κι ο Χριστός μας σώζει όχι με κάτι που κάνει αλλά μ’ αυτό που είναι. Γιατί ακριβώς γι’ αυτό είναι Σωτήρας ο Χριστός, γιατί στο πρόσωπό Του ενώνει τη δική μας θνητότητα και </w:t>
      </w:r>
      <w:proofErr w:type="spellStart"/>
      <w:r w:rsidRPr="007B2B68">
        <w:rPr>
          <w:rFonts w:ascii="Calibri" w:hAnsi="Calibri"/>
        </w:rPr>
        <w:t>κτιστότητα</w:t>
      </w:r>
      <w:proofErr w:type="spellEnd"/>
      <w:r w:rsidRPr="007B2B68">
        <w:rPr>
          <w:rFonts w:ascii="Calibri" w:hAnsi="Calibri"/>
        </w:rPr>
        <w:t xml:space="preserve"> με το άκτιστο και αθάνατο το δικό Του. Μέσω της κοινωνίας του κτιστού με το άκτιστο, στο πρόσωπο του Χριστού, μπορούμε να υπερβούμε τη δική μας θνητότητα. </w:t>
      </w:r>
    </w:p>
    <w:p w:rsidR="00B57E68" w:rsidRPr="007B2B68" w:rsidRDefault="00B57E68" w:rsidP="007B2B68">
      <w:pPr>
        <w:spacing w:line="276" w:lineRule="auto"/>
        <w:ind w:firstLine="567"/>
        <w:jc w:val="both"/>
        <w:rPr>
          <w:rFonts w:ascii="Calibri" w:hAnsi="Calibri"/>
        </w:rPr>
      </w:pPr>
      <w:r w:rsidRPr="007B2B68">
        <w:rPr>
          <w:rFonts w:ascii="Calibri" w:hAnsi="Calibri"/>
        </w:rPr>
        <w:t>Γι’ αυτό μας λέει πάλι ότι “ουσιαστικά δεν είμαι εγώ που κρίνω τον κόσμο”. Αλλά να ποιά είναι η κρίση. Ότι ενώ το Φως ήρθε στον κόσμο, οι άνθρωποι επέλεξαν το σκοτάδι αντί για το Φως. Είναι λοιπόν η ευθύνη του ανθρώπου. Ο Θεός λοιπόν έτσι σχετίζεται με μας. Με την αγάπη Του και την ελευθερία Του. Με την αγάπη που έρχεται να μας δημιουργήσει, και μετά την πτώση μας, και με το σεβασμό της ελευθερίας μας από την πλευρά Του, να μας ανακαινίσει, καθώς την τελική ευθύνη την αφήνει στο δικό μας θέλημα έχοντας όμως δημιουργήσει τις προϋποθέσεις της σωτηρίας μας.</w:t>
      </w:r>
    </w:p>
    <w:p w:rsidR="00B57E68" w:rsidRPr="007B2B68" w:rsidRDefault="00B57E68" w:rsidP="007B2B68">
      <w:pPr>
        <w:spacing w:line="276" w:lineRule="auto"/>
        <w:jc w:val="both"/>
        <w:rPr>
          <w:rFonts w:ascii="Calibri" w:hAnsi="Calibri"/>
        </w:rPr>
      </w:pPr>
    </w:p>
    <w:p w:rsidR="00B57E68" w:rsidRPr="007B2B68" w:rsidRDefault="00B57E68" w:rsidP="007B2B68">
      <w:pPr>
        <w:spacing w:line="276" w:lineRule="auto"/>
        <w:jc w:val="both"/>
        <w:rPr>
          <w:rFonts w:ascii="Calibri" w:hAnsi="Calibri"/>
        </w:rPr>
      </w:pPr>
      <w:r w:rsidRPr="007B2B68">
        <w:rPr>
          <w:rFonts w:ascii="Calibri" w:hAnsi="Calibri"/>
          <w:lang w:eastAsia="en-US"/>
        </w:rPr>
        <w:t xml:space="preserve">Παύλου, </w:t>
      </w:r>
      <w:proofErr w:type="spellStart"/>
      <w:r w:rsidRPr="007B2B68">
        <w:rPr>
          <w:rFonts w:ascii="Calibri" w:hAnsi="Calibri"/>
          <w:lang w:eastAsia="en-US"/>
        </w:rPr>
        <w:t>μητρ</w:t>
      </w:r>
      <w:proofErr w:type="spellEnd"/>
      <w:r w:rsidRPr="008D2D59">
        <w:rPr>
          <w:rFonts w:ascii="Calibri" w:hAnsi="Calibri"/>
          <w:lang w:eastAsia="en-US"/>
        </w:rPr>
        <w:t>.</w:t>
      </w:r>
      <w:r w:rsidRPr="007B2B68">
        <w:rPr>
          <w:rFonts w:ascii="Calibri" w:hAnsi="Calibri"/>
          <w:lang w:eastAsia="en-US"/>
        </w:rPr>
        <w:t xml:space="preserve"> </w:t>
      </w:r>
      <w:proofErr w:type="spellStart"/>
      <w:r w:rsidRPr="007B2B68">
        <w:rPr>
          <w:rFonts w:ascii="Calibri" w:hAnsi="Calibri"/>
          <w:lang w:eastAsia="en-US"/>
        </w:rPr>
        <w:t>Σισανίου</w:t>
      </w:r>
      <w:proofErr w:type="spellEnd"/>
      <w:r w:rsidRPr="007B2B68">
        <w:rPr>
          <w:rFonts w:ascii="Calibri" w:hAnsi="Calibri"/>
          <w:lang w:eastAsia="en-US"/>
        </w:rPr>
        <w:t xml:space="preserve"> και </w:t>
      </w:r>
      <w:proofErr w:type="spellStart"/>
      <w:r w:rsidRPr="007B2B68">
        <w:rPr>
          <w:rFonts w:ascii="Calibri" w:hAnsi="Calibri"/>
          <w:lang w:eastAsia="en-US"/>
        </w:rPr>
        <w:t>Σιατίστης</w:t>
      </w:r>
      <w:proofErr w:type="spellEnd"/>
      <w:r w:rsidRPr="007B2B68">
        <w:rPr>
          <w:rFonts w:ascii="Calibri" w:hAnsi="Calibri"/>
          <w:lang w:eastAsia="en-US"/>
        </w:rPr>
        <w:t xml:space="preserve">, (2009). «Ελευθερία και Αγάπη. Οι βασικές συντεταγμένες των ανθρωπίνων σχέσεων», στον συλλογικό τόμο, </w:t>
      </w:r>
      <w:r w:rsidRPr="007B2B68">
        <w:rPr>
          <w:rFonts w:ascii="Calibri" w:hAnsi="Calibri"/>
          <w:i/>
          <w:lang w:eastAsia="en-US"/>
        </w:rPr>
        <w:t>Ονειρεύομαι μια οικογένεια και ένα σχολείο</w:t>
      </w:r>
      <w:r w:rsidRPr="007B2B68">
        <w:rPr>
          <w:rFonts w:ascii="Calibri" w:hAnsi="Calibri"/>
          <w:lang w:eastAsia="en-US"/>
        </w:rPr>
        <w:t>, Αθήνα: Αρχονταρίκι</w:t>
      </w:r>
      <w:r w:rsidRPr="000D6194">
        <w:rPr>
          <w:rFonts w:ascii="Calibri" w:hAnsi="Calibri"/>
          <w:lang w:eastAsia="en-US"/>
        </w:rPr>
        <w:t>, σ. 53-72</w:t>
      </w:r>
    </w:p>
    <w:p w:rsidR="00B57E68" w:rsidRPr="007B2B68" w:rsidRDefault="00B57E68" w:rsidP="007B2B68">
      <w:pPr>
        <w:spacing w:line="276" w:lineRule="auto"/>
        <w:rPr>
          <w:rFonts w:ascii="Calibri" w:hAnsi="Calibri"/>
        </w:rPr>
      </w:pPr>
    </w:p>
    <w:p w:rsidR="00B57E68" w:rsidRPr="007B2B68" w:rsidRDefault="00B57E68" w:rsidP="00D57825">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rPr>
          <w:rFonts w:ascii="Calibri" w:hAnsi="Calibri"/>
          <w:b/>
          <w:bCs/>
        </w:rPr>
      </w:pPr>
      <w:r w:rsidRPr="007B2B68">
        <w:rPr>
          <w:rFonts w:ascii="Calibri" w:hAnsi="Calibri"/>
          <w:b/>
          <w:bCs/>
        </w:rPr>
        <w:t>Θεολογική θεώρηση της οικονομικής κρίσης</w:t>
      </w:r>
    </w:p>
    <w:p w:rsidR="00B57E68" w:rsidRDefault="00B57E68" w:rsidP="007B2B68">
      <w:pPr>
        <w:pStyle w:val="1"/>
        <w:spacing w:before="0"/>
        <w:rPr>
          <w:rFonts w:ascii="Calibri" w:hAnsi="Calibri" w:cs="Arial"/>
          <w:b w:val="0"/>
          <w:bCs w:val="0"/>
          <w:color w:val="000000"/>
          <w:sz w:val="24"/>
          <w:szCs w:val="24"/>
        </w:rPr>
      </w:pPr>
      <w:r w:rsidRPr="007B2B68">
        <w:rPr>
          <w:rFonts w:ascii="Calibri" w:hAnsi="Calibri"/>
          <w:b w:val="0"/>
          <w:i/>
          <w:color w:val="auto"/>
          <w:sz w:val="24"/>
          <w:szCs w:val="24"/>
        </w:rPr>
        <w:t>(</w:t>
      </w:r>
      <w:r w:rsidRPr="00FC536E">
        <w:rPr>
          <w:rFonts w:ascii="Calibri" w:hAnsi="Calibri" w:cs="Arial"/>
          <w:b w:val="0"/>
          <w:bCs w:val="0"/>
          <w:color w:val="000000"/>
          <w:sz w:val="24"/>
          <w:szCs w:val="24"/>
        </w:rPr>
        <w:t>Δυνατότητα επεξεργασίας με επιλογή και επιμέρους παραγράφων)</w:t>
      </w:r>
    </w:p>
    <w:p w:rsidR="00B57E68" w:rsidRPr="00FC536E" w:rsidRDefault="00B57E68" w:rsidP="00FC536E">
      <w:pPr>
        <w:rPr>
          <w:lang w:eastAsia="en-US"/>
        </w:rPr>
      </w:pPr>
    </w:p>
    <w:p w:rsidR="00B57E68" w:rsidRDefault="00B57E68" w:rsidP="00FC536E">
      <w:pPr>
        <w:spacing w:line="276" w:lineRule="auto"/>
        <w:ind w:firstLine="567"/>
        <w:jc w:val="both"/>
        <w:rPr>
          <w:rFonts w:ascii="Calibri" w:hAnsi="Calibri" w:cs="Arial"/>
          <w:color w:val="000000"/>
          <w:lang w:eastAsia="en-US"/>
        </w:rPr>
      </w:pPr>
      <w:r>
        <w:rPr>
          <w:rFonts w:ascii="Calibri" w:hAnsi="Calibri" w:cs="Arial"/>
          <w:color w:val="000000"/>
          <w:lang w:eastAsia="en-US"/>
        </w:rPr>
        <w:t>«…</w:t>
      </w:r>
      <w:r w:rsidRPr="00FC536E">
        <w:rPr>
          <w:rFonts w:ascii="Calibri" w:hAnsi="Calibri" w:cs="Arial"/>
          <w:color w:val="000000"/>
          <w:lang w:eastAsia="en-US"/>
        </w:rPr>
        <w:t xml:space="preserve">Η Εκκλησία ενώ δεν προέρχεται από τον κόσμο, εργάζεται στον κόσμο• ενώ είναι πνευματική, δρα στην ιστορία• </w:t>
      </w:r>
      <w:proofErr w:type="spellStart"/>
      <w:r w:rsidRPr="00FC536E">
        <w:rPr>
          <w:rFonts w:ascii="Calibri" w:hAnsi="Calibri" w:cs="Arial"/>
          <w:color w:val="000000"/>
          <w:lang w:eastAsia="en-US"/>
        </w:rPr>
        <w:t>νοηματοδοτεί</w:t>
      </w:r>
      <w:proofErr w:type="spellEnd"/>
      <w:r w:rsidRPr="00FC536E">
        <w:rPr>
          <w:rFonts w:ascii="Calibri" w:hAnsi="Calibri" w:cs="Arial"/>
          <w:color w:val="000000"/>
          <w:lang w:eastAsia="en-US"/>
        </w:rPr>
        <w:t xml:space="preserve"> την ζωή των ανθρώπων και αντιμετωπίζει τα βιολογικά προβλήματά τους, αφού ο άνθρωπος είναι ψυχοσωματικό ον. Όμως η Εκκλησία εργάζεται στην κοινωνία, χωρίς να κάνη πολιτική…έχει τον δικό της θεολογικό-πνευματικό λόγο και την δική της θεραπευτική πράξη. Μέσα από αυτήν την προοπτική βλέπει τα πράγματα και θέλει με απλότητα και αγάπη να διατυπώσει τον λόγο Της στο πλήρωμά της, Κληρικούς και λαϊκούς, για την κρίση που διερχόμαστε</w:t>
      </w:r>
      <w:r>
        <w:rPr>
          <w:rFonts w:ascii="Calibri" w:hAnsi="Calibri" w:cs="Arial"/>
          <w:color w:val="000000"/>
          <w:lang w:eastAsia="en-US"/>
        </w:rPr>
        <w:t>.</w:t>
      </w:r>
    </w:p>
    <w:p w:rsidR="00B57E68" w:rsidRPr="007B2B68" w:rsidRDefault="00B57E68" w:rsidP="00FC536E">
      <w:pPr>
        <w:spacing w:line="276" w:lineRule="auto"/>
        <w:ind w:firstLine="567"/>
        <w:jc w:val="both"/>
        <w:rPr>
          <w:rFonts w:ascii="Calibri" w:hAnsi="Calibri" w:cs="Arial"/>
          <w:color w:val="000000"/>
          <w:lang w:eastAsia="en-US"/>
        </w:rPr>
      </w:pPr>
      <w:r>
        <w:rPr>
          <w:rFonts w:ascii="Calibri" w:hAnsi="Calibri" w:cs="Arial"/>
          <w:color w:val="000000"/>
          <w:lang w:eastAsia="en-US"/>
        </w:rPr>
        <w:t>…</w:t>
      </w:r>
      <w:r w:rsidRPr="007B2B68">
        <w:rPr>
          <w:rFonts w:ascii="Calibri" w:hAnsi="Calibri" w:cs="Arial"/>
          <w:color w:val="000000"/>
          <w:lang w:eastAsia="en-US"/>
        </w:rPr>
        <w:t xml:space="preserve">Αυτήν την περίοδο πρέπει να αναπτυχθεί σε μεγάλο βαθμό η φιλαλληλία, η φιλανθρωπία, η αλληλεγγύη, η προσφορά στους αδελφούς μας που έχουν ανάγκη. Κανείς δεν μπορεί να προφασισθεί ότι δεν τους γνωρίζει. Είναι δίπλα μας και τους συναντούμε καθημερινά. Είναι η χήρα γυναίκα, που ξενοδουλεύει για να μεγαλώσει τα παιδιά της∙ είναι ο άνεργος πατέρας, που πονάει επειδή δεν μπορεί να ανταποκριθεί στις ανάγκες της οικογένειάς του∙ είναι ο ασθενής που δεν έχει ικανή ιατροφαρμακευτική περίθαλψη∙ είναι ο μαθητής, ο φοιτητής, που δεν μπορεί να ικανοποιήσει τον πόθο του να σπουδάσει, όπως θα ήθελε∙ είναι ο πτυχιούχος που δεν μπορεί να αποκατασταθεί επαγγελματικά και να προσφέρει στην κοινωνία∙ είναι ο συνταξιούχος που στερείται τα αναγκαία για να αισθανθεί την θαλπωρή στην τρίτη ηλικία που βρίσκεται, και τόσοι άλλοι. </w:t>
      </w:r>
    </w:p>
    <w:p w:rsidR="00B57E68" w:rsidRPr="007B2B68" w:rsidRDefault="00B57E68" w:rsidP="00FC536E">
      <w:pPr>
        <w:spacing w:line="276" w:lineRule="auto"/>
        <w:rPr>
          <w:rFonts w:ascii="Calibri" w:hAnsi="Calibri"/>
        </w:rPr>
      </w:pPr>
      <w:r w:rsidRPr="007B2B68">
        <w:rPr>
          <w:rFonts w:ascii="Calibri" w:hAnsi="Calibri" w:cs="Arial"/>
          <w:color w:val="000000"/>
          <w:lang w:eastAsia="en-US"/>
        </w:rPr>
        <w:t xml:space="preserve">Έτσι, όσοι έχουν επάρκεια υλικών αγαθών πρέπει να προσφέρουν αυτοπροαίρετα ό,τι μπορούν περισσότερο στους αδελφούς τους εν Χριστώ που υποφέρουν. Πως μπορεί κανείς να αισθάνεται τον Θεό ως Πατέρα, όταν δεν αισθάνεται τον πλησίον του ως αδελφό; Οι Πατέρες της Εκκλησίας στα κηρύγματά τους, σε περιστάσεις παρόμοιες με τις δικές μας, ήλεγξαν δριμύτατα εκείνους που πλουτίζουν σε βάρος του λαού, αλλά και τους προέτρεψαν με δύναμη να βοηθούν τους πτωχούς συνανθρώπους τους. Αν διαβάσει κανείς τους λόγους του Μεγάλου Βασιλείου, του αγίου Γρηγορίου του Θεολόγου, του αγίου Ιωάννου του Χρυσοστόμου και άλλων Πατέρων εναντίον των πλουσίων, των τοκογλύφων, των </w:t>
      </w:r>
      <w:proofErr w:type="spellStart"/>
      <w:r w:rsidRPr="007B2B68">
        <w:rPr>
          <w:rFonts w:ascii="Calibri" w:hAnsi="Calibri" w:cs="Arial"/>
          <w:color w:val="000000"/>
          <w:lang w:eastAsia="en-US"/>
        </w:rPr>
        <w:t>σκληροκαρδίων</w:t>
      </w:r>
      <w:proofErr w:type="spellEnd"/>
      <w:r w:rsidRPr="007B2B68">
        <w:rPr>
          <w:rFonts w:ascii="Calibri" w:hAnsi="Calibri" w:cs="Arial"/>
          <w:color w:val="000000"/>
          <w:lang w:eastAsia="en-US"/>
        </w:rPr>
        <w:t>, τότε θα διαπιστώσει την οξύτητα του πατερικού λόγου, αλλά και την ευαισθησία της εκκλησιαστικής ζωής. Για παράδειγμα, ο Μέγας Βασίλειος ελέγχει τους πλουσίους, που συγκεντρώνουν υλικά αγαθά αδικώντας τον λαό</w:t>
      </w:r>
    </w:p>
    <w:p w:rsidR="00B57E68" w:rsidRPr="007B2B68" w:rsidRDefault="00B57E68" w:rsidP="007B2B68">
      <w:pPr>
        <w:spacing w:line="276" w:lineRule="auto"/>
        <w:ind w:firstLine="567"/>
        <w:jc w:val="both"/>
        <w:rPr>
          <w:rFonts w:ascii="Calibri" w:hAnsi="Calibri" w:cs="Arial"/>
          <w:color w:val="000000"/>
          <w:lang w:eastAsia="en-US"/>
        </w:rPr>
      </w:pPr>
      <w:r w:rsidRPr="007B2B68">
        <w:rPr>
          <w:rFonts w:ascii="Calibri" w:hAnsi="Calibri" w:cs="Arial"/>
          <w:color w:val="000000"/>
          <w:lang w:eastAsia="en-US"/>
        </w:rPr>
        <w:t xml:space="preserve">Τα πάθη της φιληδονίας, της φιλοδοξίας, της φιλαργυρίας - </w:t>
      </w:r>
      <w:proofErr w:type="spellStart"/>
      <w:r w:rsidRPr="007B2B68">
        <w:rPr>
          <w:rFonts w:ascii="Calibri" w:hAnsi="Calibri" w:cs="Arial"/>
          <w:color w:val="000000"/>
          <w:lang w:eastAsia="en-US"/>
        </w:rPr>
        <w:t>φιλοκτημοσύνης</w:t>
      </w:r>
      <w:proofErr w:type="spellEnd"/>
      <w:r w:rsidRPr="007B2B68">
        <w:rPr>
          <w:rFonts w:ascii="Calibri" w:hAnsi="Calibri" w:cs="Arial"/>
          <w:color w:val="000000"/>
          <w:lang w:eastAsia="en-US"/>
        </w:rPr>
        <w:t xml:space="preserve"> είναι εκείνα που οδηγούν τους ανθρώπους σε οικονομικές κρίσεις. Η ευμάρεια, η ευδαιμονία, η υπερκατανάλωση, είναι τα γενεσιουργά αίτια των οικονομικών κρίσεων. Βεβαίως, είναι σημαντικό να ζει κανείς “αξιοπρεπώς”, από πλευράς υλικών αγαθών, αλλά όλα έχουν και τα όριά τους. Η εκκλησιαστική ζωή συνδέεται στενά με την </w:t>
      </w:r>
      <w:proofErr w:type="spellStart"/>
      <w:r w:rsidRPr="007B2B68">
        <w:rPr>
          <w:rFonts w:ascii="Calibri" w:hAnsi="Calibri" w:cs="Arial"/>
          <w:color w:val="000000"/>
          <w:lang w:eastAsia="en-US"/>
        </w:rPr>
        <w:t>ασκητικότητα</w:t>
      </w:r>
      <w:proofErr w:type="spellEnd"/>
      <w:r w:rsidRPr="007B2B68">
        <w:rPr>
          <w:rFonts w:ascii="Calibri" w:hAnsi="Calibri" w:cs="Arial"/>
          <w:color w:val="000000"/>
          <w:lang w:eastAsia="en-US"/>
        </w:rPr>
        <w:t xml:space="preserve"> και την ολιγάρκεια. Και οι Χριστιανοί πρέπει να ζουν με λιτότητα. Δυστυχώς όμως σε υπερκαταναλωτικές κοινωνίες δεν βιώνεται η άσκηση, που είναι η βάση της χριστιανικής ζωής. Λέγοντας δε άσκηση εννοούμε την καλή χρήση των υλικών αγαθών που είναι αναγκαία για την ζωή και όχι την συσσώρευση και την υπερκατανάλωση αυτών.</w:t>
      </w:r>
    </w:p>
    <w:p w:rsidR="00B57E68" w:rsidRPr="007B2B68" w:rsidRDefault="00B57E68" w:rsidP="007B2B68">
      <w:pPr>
        <w:spacing w:line="276" w:lineRule="auto"/>
        <w:ind w:firstLine="567"/>
        <w:jc w:val="both"/>
        <w:rPr>
          <w:rFonts w:ascii="Calibri" w:hAnsi="Calibri" w:cs="Arial"/>
          <w:color w:val="000000"/>
          <w:lang w:eastAsia="en-US"/>
        </w:rPr>
      </w:pPr>
      <w:r w:rsidRPr="007B2B68">
        <w:rPr>
          <w:rFonts w:ascii="Calibri" w:hAnsi="Calibri" w:cs="Arial"/>
          <w:color w:val="000000"/>
          <w:lang w:eastAsia="en-US"/>
        </w:rPr>
        <w:t xml:space="preserve">Επίσης, εκείνο που παρατηρείται στην σύγχρονη κοινωνία είναι ότι υφίσταται μεγάλη διάσταση μεταξύ της κατανάλωσης και της παραγωγής. Όταν μια χώρα αυξάνει τον βιοτικό τρόπο ζωής, χωρίς να παράγει, είναι φυσικό να οδεύει σε οικονομική κρίση. Αυτό συμβαίνει και στην οικογενειακή και την προσωπική μας ζωή. Όταν τα έξοδα είναι περισσότερα από τα έσοδα, όταν δαπανούμε χρηματικά ποσά σε </w:t>
      </w:r>
      <w:proofErr w:type="spellStart"/>
      <w:r w:rsidRPr="007B2B68">
        <w:rPr>
          <w:rFonts w:ascii="Calibri" w:hAnsi="Calibri" w:cs="Arial"/>
          <w:color w:val="000000"/>
          <w:lang w:eastAsia="en-US"/>
        </w:rPr>
        <w:t>ευδαιμονιστικές</w:t>
      </w:r>
      <w:proofErr w:type="spellEnd"/>
      <w:r w:rsidRPr="007B2B68">
        <w:rPr>
          <w:rFonts w:ascii="Calibri" w:hAnsi="Calibri" w:cs="Arial"/>
          <w:color w:val="000000"/>
          <w:lang w:eastAsia="en-US"/>
        </w:rPr>
        <w:t xml:space="preserve"> καταστάσεις και μάλιστα με δανεισμένα χρήματα, τότε δημιουργούνται οικονομικές κρίσεις. </w:t>
      </w:r>
    </w:p>
    <w:p w:rsidR="00B57E68" w:rsidRPr="007B2B68" w:rsidRDefault="00B57E68" w:rsidP="007B2B68">
      <w:pPr>
        <w:spacing w:line="276" w:lineRule="auto"/>
        <w:ind w:firstLine="567"/>
        <w:jc w:val="both"/>
        <w:rPr>
          <w:rFonts w:ascii="Calibri" w:hAnsi="Calibri" w:cs="Arial"/>
          <w:color w:val="000000"/>
          <w:lang w:eastAsia="en-US"/>
        </w:rPr>
      </w:pPr>
      <w:r w:rsidRPr="007B2B68">
        <w:rPr>
          <w:rFonts w:ascii="Calibri" w:hAnsi="Calibri" w:cs="Arial"/>
          <w:color w:val="000000"/>
          <w:lang w:eastAsia="en-US"/>
        </w:rPr>
        <w:t xml:space="preserve">Η ευθύνη της οικονομικής κρίσεως ανήκει και σε όσους κατά καιρούς διαχειρίζονται τα κοινά πράγματα, όταν δεν δίνουν σωστές κατευθύνσεις στον λαό, αλλά τον προκαλούν ακόμη περισσότερο· όταν δεν διαχειρίζονται καλά τους εισπραττόμενους φόρους, οι οποίοι πρέπει να είναι ανταποδοτικοί∙ όταν δεν ομιλούν την αλήθεια, δεν σέβονται τους ανθρώπους που τους εμπιστεύθηκαν και δεν λαμβάνουν μέτρα με υψηλό αίσθημα δικαιοσύνης. Η ευθύνη τους είναι μεγάλη, διότι κατά τον Μέγα Βασίλειο: “τα των αρχόντων κακά, συμφορά τοις </w:t>
      </w:r>
      <w:proofErr w:type="spellStart"/>
      <w:r w:rsidRPr="007B2B68">
        <w:rPr>
          <w:rFonts w:ascii="Calibri" w:hAnsi="Calibri" w:cs="Arial"/>
          <w:color w:val="000000"/>
          <w:lang w:eastAsia="en-US"/>
        </w:rPr>
        <w:t>αρχομένοις</w:t>
      </w:r>
      <w:proofErr w:type="spellEnd"/>
      <w:r w:rsidRPr="007B2B68">
        <w:rPr>
          <w:rFonts w:ascii="Calibri" w:hAnsi="Calibri" w:cs="Arial"/>
          <w:color w:val="000000"/>
          <w:lang w:eastAsia="en-US"/>
        </w:rPr>
        <w:t xml:space="preserve"> γίνεται”</w:t>
      </w:r>
      <w:r>
        <w:rPr>
          <w:rFonts w:ascii="Calibri" w:hAnsi="Calibri" w:cs="Arial"/>
          <w:color w:val="000000"/>
          <w:lang w:eastAsia="en-US"/>
        </w:rPr>
        <w:t>…</w:t>
      </w:r>
      <w:r w:rsidRPr="007B2B68">
        <w:rPr>
          <w:rFonts w:ascii="Calibri" w:hAnsi="Calibri" w:cs="Arial"/>
          <w:color w:val="000000"/>
          <w:lang w:eastAsia="en-US"/>
        </w:rPr>
        <w:t>».</w:t>
      </w:r>
    </w:p>
    <w:p w:rsidR="00B57E68" w:rsidRPr="007B2B68" w:rsidRDefault="00B57E68" w:rsidP="007B2B68">
      <w:pPr>
        <w:spacing w:line="276" w:lineRule="auto"/>
        <w:jc w:val="both"/>
        <w:rPr>
          <w:rFonts w:ascii="Calibri" w:hAnsi="Calibri" w:cs="Arial"/>
          <w:color w:val="000000"/>
          <w:lang w:eastAsia="en-US"/>
        </w:rPr>
      </w:pPr>
    </w:p>
    <w:p w:rsidR="00B57E68" w:rsidRPr="007B2B68" w:rsidRDefault="00B57E68" w:rsidP="007B2B68">
      <w:pPr>
        <w:spacing w:line="276" w:lineRule="auto"/>
        <w:jc w:val="both"/>
        <w:rPr>
          <w:rFonts w:ascii="Calibri" w:hAnsi="Calibri"/>
        </w:rPr>
      </w:pPr>
      <w:r w:rsidRPr="007B2B68">
        <w:rPr>
          <w:rFonts w:ascii="Calibri" w:hAnsi="Calibri" w:cs="Arial"/>
          <w:color w:val="000000"/>
          <w:lang w:eastAsia="en-US"/>
        </w:rPr>
        <w:t>Ι. Σύνοδος της Εκκλησίας της Ελλάδος, Εγκύκλιος</w:t>
      </w:r>
      <w:r w:rsidRPr="007B2B68">
        <w:rPr>
          <w:rFonts w:ascii="Calibri" w:hAnsi="Calibri"/>
          <w:bCs/>
          <w:lang w:eastAsia="en-US"/>
        </w:rPr>
        <w:t xml:space="preserve"> υπ. </w:t>
      </w:r>
      <w:proofErr w:type="spellStart"/>
      <w:r w:rsidRPr="007B2B68">
        <w:rPr>
          <w:rFonts w:ascii="Calibri" w:hAnsi="Calibri"/>
          <w:bCs/>
          <w:lang w:eastAsia="en-US"/>
        </w:rPr>
        <w:t>αριθμ</w:t>
      </w:r>
      <w:proofErr w:type="spellEnd"/>
      <w:r w:rsidRPr="007B2B68">
        <w:rPr>
          <w:rFonts w:ascii="Calibri" w:hAnsi="Calibri"/>
          <w:bCs/>
          <w:lang w:eastAsia="en-US"/>
        </w:rPr>
        <w:t>. 2894</w:t>
      </w:r>
      <w:r w:rsidRPr="007B2B68">
        <w:rPr>
          <w:rFonts w:ascii="Calibri" w:hAnsi="Calibri" w:cs="Arial"/>
          <w:color w:val="000000"/>
          <w:lang w:eastAsia="en-US"/>
        </w:rPr>
        <w:t xml:space="preserve">: </w:t>
      </w:r>
      <w:r w:rsidRPr="007B2B68">
        <w:rPr>
          <w:rFonts w:ascii="Calibri" w:hAnsi="Calibri"/>
          <w:bCs/>
          <w:i/>
          <w:lang w:eastAsia="en-US"/>
        </w:rPr>
        <w:t>«Θεολογική θεώρηση της οικονομικής κρίσεως»</w:t>
      </w:r>
      <w:r w:rsidRPr="007B2B68">
        <w:rPr>
          <w:rFonts w:ascii="Calibri" w:hAnsi="Calibri"/>
          <w:bCs/>
          <w:lang w:eastAsia="en-US"/>
        </w:rPr>
        <w:t xml:space="preserve"> </w:t>
      </w:r>
      <w:r w:rsidRPr="007B2B68">
        <w:rPr>
          <w:rFonts w:ascii="Calibri" w:hAnsi="Calibri"/>
          <w:lang w:eastAsia="en-US"/>
        </w:rPr>
        <w:t>(15/3/2010). Ανακτήθηκε από</w:t>
      </w:r>
      <w:r>
        <w:rPr>
          <w:rFonts w:ascii="Calibri" w:hAnsi="Calibri"/>
          <w:lang w:eastAsia="en-US"/>
        </w:rPr>
        <w:t xml:space="preserve"> </w:t>
      </w:r>
      <w:hyperlink r:id="rId31" w:history="1">
        <w:r w:rsidRPr="009671AF">
          <w:rPr>
            <w:rStyle w:val="-"/>
            <w:rFonts w:ascii="Calibri" w:hAnsi="Calibri"/>
            <w:lang w:eastAsia="en-US"/>
          </w:rPr>
          <w:t>http://www.ecclesia.gr/greek/holysynod/print_it.asp?id=1181&amp;what_sub=egyklioi</w:t>
        </w:r>
      </w:hyperlink>
      <w:r>
        <w:rPr>
          <w:rFonts w:ascii="Calibri" w:hAnsi="Calibri"/>
          <w:lang w:eastAsia="en-US"/>
        </w:rPr>
        <w:t xml:space="preserve"> </w:t>
      </w:r>
      <w:r w:rsidRPr="007B2B68">
        <w:rPr>
          <w:rFonts w:ascii="Calibri" w:hAnsi="Calibri"/>
          <w:lang w:eastAsia="en-US"/>
        </w:rPr>
        <w:t xml:space="preserve"> </w:t>
      </w:r>
      <w:r w:rsidRPr="007B2B68">
        <w:rPr>
          <w:rFonts w:ascii="Calibri" w:hAnsi="Calibri"/>
        </w:rPr>
        <w:t>(12/9/2016).</w:t>
      </w:r>
    </w:p>
    <w:p w:rsidR="00B57E68" w:rsidRPr="007B2B68" w:rsidRDefault="00B57E68" w:rsidP="007B2B68">
      <w:pPr>
        <w:spacing w:line="276" w:lineRule="auto"/>
        <w:rPr>
          <w:rFonts w:ascii="Calibri" w:hAnsi="Calibri"/>
        </w:rPr>
      </w:pPr>
    </w:p>
    <w:p w:rsidR="00B57E68" w:rsidRPr="007B2B68" w:rsidRDefault="00B57E68" w:rsidP="007B2B68">
      <w:pPr>
        <w:spacing w:line="276" w:lineRule="auto"/>
        <w:jc w:val="center"/>
        <w:rPr>
          <w:rFonts w:ascii="Calibri" w:hAnsi="Calibri"/>
        </w:rPr>
      </w:pPr>
      <w:r w:rsidRPr="007B2B68">
        <w:rPr>
          <w:rFonts w:ascii="Calibri" w:hAnsi="Calibri"/>
        </w:rPr>
        <w:t>* * *</w:t>
      </w:r>
    </w:p>
    <w:p w:rsidR="00B57E68" w:rsidRPr="007B2B68" w:rsidRDefault="00B57E68" w:rsidP="007B2B68">
      <w:pPr>
        <w:spacing w:line="276" w:lineRule="auto"/>
        <w:rPr>
          <w:rFonts w:ascii="Calibri" w:hAnsi="Calibri"/>
        </w:rPr>
      </w:pPr>
    </w:p>
    <w:p w:rsidR="00B57E68" w:rsidRPr="007B2B68" w:rsidRDefault="00B57E68" w:rsidP="007B2B68">
      <w:pPr>
        <w:pStyle w:val="Web"/>
        <w:tabs>
          <w:tab w:val="left" w:pos="3119"/>
        </w:tabs>
        <w:spacing w:before="0" w:beforeAutospacing="0" w:after="0" w:afterAutospacing="0" w:line="276" w:lineRule="auto"/>
        <w:rPr>
          <w:rFonts w:ascii="Calibri" w:hAnsi="Calibri" w:cs="Arial"/>
          <w:bCs/>
          <w:color w:val="000000"/>
        </w:rPr>
      </w:pPr>
      <w:r w:rsidRPr="007B2B68">
        <w:rPr>
          <w:rFonts w:ascii="Calibri" w:hAnsi="Calibri" w:cs="Arial"/>
          <w:b/>
          <w:bCs/>
          <w:color w:val="000000"/>
        </w:rPr>
        <w:t xml:space="preserve">Εφαρμόζοντας </w:t>
      </w:r>
      <w:r w:rsidRPr="007B2B68">
        <w:rPr>
          <w:rFonts w:ascii="Calibri" w:hAnsi="Calibri" w:cs="Arial"/>
          <w:bCs/>
          <w:color w:val="000000"/>
        </w:rPr>
        <w:t>(υλικό</w:t>
      </w:r>
      <w:r w:rsidRPr="007B2B68">
        <w:rPr>
          <w:rFonts w:ascii="Calibri" w:hAnsi="Calibri" w:cs="Arial"/>
          <w:b/>
          <w:bCs/>
          <w:color w:val="000000"/>
        </w:rPr>
        <w:t xml:space="preserve"> </w:t>
      </w:r>
      <w:r w:rsidRPr="007B2B68">
        <w:rPr>
          <w:rFonts w:ascii="Calibri" w:hAnsi="Calibri" w:cs="Arial"/>
          <w:bCs/>
          <w:color w:val="000000"/>
        </w:rPr>
        <w:t>δραστηριότητας).</w:t>
      </w:r>
    </w:p>
    <w:p w:rsidR="00B57E68" w:rsidRPr="007B2B68" w:rsidRDefault="00B57E68" w:rsidP="007B2B68">
      <w:pPr>
        <w:pStyle w:val="Web"/>
        <w:tabs>
          <w:tab w:val="left" w:pos="3119"/>
        </w:tabs>
        <w:spacing w:before="0" w:beforeAutospacing="0" w:after="0" w:afterAutospacing="0" w:line="276" w:lineRule="auto"/>
        <w:rPr>
          <w:rFonts w:ascii="Calibri" w:hAnsi="Calibri"/>
        </w:rPr>
      </w:pPr>
    </w:p>
    <w:p w:rsidR="00B57E68" w:rsidRPr="007B2B68" w:rsidRDefault="00B57E68" w:rsidP="007B2B68">
      <w:pPr>
        <w:pStyle w:val="Web"/>
        <w:tabs>
          <w:tab w:val="left" w:pos="3119"/>
        </w:tabs>
        <w:spacing w:before="0" w:beforeAutospacing="0" w:after="0" w:afterAutospacing="0" w:line="276" w:lineRule="auto"/>
        <w:rPr>
          <w:rFonts w:ascii="Calibri" w:hAnsi="Calibri" w:cs="Arial"/>
          <w:b/>
          <w:color w:val="000000"/>
        </w:rPr>
      </w:pPr>
      <w:r w:rsidRPr="007B2B68">
        <w:rPr>
          <w:rFonts w:ascii="Calibri" w:hAnsi="Calibri" w:cs="Arial"/>
          <w:b/>
          <w:color w:val="000000"/>
        </w:rPr>
        <w:t>Ατομική και συλλογική ευθύνη.</w:t>
      </w:r>
    </w:p>
    <w:p w:rsidR="00B57E68" w:rsidRPr="007B2B68" w:rsidRDefault="00B57E68" w:rsidP="007B2B68">
      <w:pPr>
        <w:pStyle w:val="Web"/>
        <w:tabs>
          <w:tab w:val="left" w:pos="3119"/>
        </w:tabs>
        <w:spacing w:before="0" w:beforeAutospacing="0" w:after="0" w:afterAutospacing="0" w:line="276" w:lineRule="auto"/>
        <w:rPr>
          <w:rFonts w:ascii="Calibri" w:hAnsi="Calibri" w:cs="Arial"/>
          <w:iCs/>
          <w:color w:val="000000"/>
        </w:rPr>
      </w:pPr>
    </w:p>
    <w:p w:rsidR="00B57E68" w:rsidRPr="007B2B68" w:rsidRDefault="00B57E68" w:rsidP="007B2B68">
      <w:pPr>
        <w:pStyle w:val="Web"/>
        <w:tabs>
          <w:tab w:val="left" w:pos="3119"/>
        </w:tabs>
        <w:spacing w:before="0" w:beforeAutospacing="0" w:after="0" w:afterAutospacing="0" w:line="276" w:lineRule="auto"/>
        <w:rPr>
          <w:rFonts w:ascii="Calibri" w:hAnsi="Calibri"/>
        </w:rPr>
      </w:pPr>
      <w:r w:rsidRPr="007B2B68">
        <w:rPr>
          <w:rFonts w:ascii="Calibri" w:hAnsi="Calibri" w:cs="Arial"/>
          <w:iCs/>
          <w:color w:val="000000"/>
        </w:rPr>
        <w:t>«Στη Γερμανία οι ναζιστές πρώτα ήρθαν για τους κομμουνιστές</w:t>
      </w:r>
    </w:p>
    <w:p w:rsidR="00B57E68" w:rsidRPr="007B2B68" w:rsidRDefault="00B57E68" w:rsidP="007B2B68">
      <w:pPr>
        <w:pStyle w:val="Web"/>
        <w:tabs>
          <w:tab w:val="left" w:pos="3119"/>
        </w:tabs>
        <w:spacing w:before="0" w:beforeAutospacing="0" w:after="0" w:afterAutospacing="0" w:line="276" w:lineRule="auto"/>
        <w:rPr>
          <w:rFonts w:ascii="Calibri" w:hAnsi="Calibri"/>
        </w:rPr>
      </w:pPr>
      <w:r w:rsidRPr="007B2B68">
        <w:rPr>
          <w:rFonts w:ascii="Calibri" w:hAnsi="Calibri" w:cs="Arial"/>
          <w:iCs/>
          <w:color w:val="000000"/>
        </w:rPr>
        <w:t>κι εγώ δεν μίλησα γιατί δεν ήμουν κομμουνιστής.</w:t>
      </w:r>
    </w:p>
    <w:p w:rsidR="00B57E68" w:rsidRPr="007B2B68" w:rsidRDefault="00B57E68" w:rsidP="007B2B68">
      <w:pPr>
        <w:pStyle w:val="Web"/>
        <w:tabs>
          <w:tab w:val="left" w:pos="3119"/>
        </w:tabs>
        <w:spacing w:before="0" w:beforeAutospacing="0" w:after="0" w:afterAutospacing="0" w:line="276" w:lineRule="auto"/>
        <w:rPr>
          <w:rFonts w:ascii="Calibri" w:hAnsi="Calibri"/>
        </w:rPr>
      </w:pPr>
      <w:r w:rsidRPr="007B2B68">
        <w:rPr>
          <w:rFonts w:ascii="Calibri" w:hAnsi="Calibri" w:cs="Arial"/>
          <w:iCs/>
          <w:color w:val="000000"/>
        </w:rPr>
        <w:t>Μετά ήρθαν για τους Εβραίους</w:t>
      </w:r>
    </w:p>
    <w:p w:rsidR="00B57E68" w:rsidRPr="007B2B68" w:rsidRDefault="00B57E68" w:rsidP="007B2B68">
      <w:pPr>
        <w:pStyle w:val="Web"/>
        <w:tabs>
          <w:tab w:val="left" w:pos="3119"/>
        </w:tabs>
        <w:spacing w:before="0" w:beforeAutospacing="0" w:after="0" w:afterAutospacing="0" w:line="276" w:lineRule="auto"/>
        <w:rPr>
          <w:rFonts w:ascii="Calibri" w:hAnsi="Calibri"/>
        </w:rPr>
      </w:pPr>
      <w:r w:rsidRPr="007B2B68">
        <w:rPr>
          <w:rFonts w:ascii="Calibri" w:hAnsi="Calibri" w:cs="Arial"/>
          <w:iCs/>
          <w:color w:val="000000"/>
        </w:rPr>
        <w:t>κι εγώ δεν μίλησα γιατί δεν ήμουν Εβραίος.</w:t>
      </w:r>
    </w:p>
    <w:p w:rsidR="00B57E68" w:rsidRPr="007B2B68" w:rsidRDefault="00B57E68" w:rsidP="007B2B68">
      <w:pPr>
        <w:pStyle w:val="Web"/>
        <w:tabs>
          <w:tab w:val="left" w:pos="3119"/>
        </w:tabs>
        <w:spacing w:before="0" w:beforeAutospacing="0" w:after="0" w:afterAutospacing="0" w:line="276" w:lineRule="auto"/>
        <w:rPr>
          <w:rFonts w:ascii="Calibri" w:hAnsi="Calibri"/>
        </w:rPr>
      </w:pPr>
      <w:r w:rsidRPr="007B2B68">
        <w:rPr>
          <w:rFonts w:ascii="Calibri" w:hAnsi="Calibri" w:cs="Arial"/>
          <w:iCs/>
          <w:color w:val="000000"/>
        </w:rPr>
        <w:t>Μετά ήρθαν για τους συνδικαλιστές</w:t>
      </w:r>
    </w:p>
    <w:p w:rsidR="00B57E68" w:rsidRPr="007B2B68" w:rsidRDefault="00B57E68" w:rsidP="007B2B68">
      <w:pPr>
        <w:pStyle w:val="Web"/>
        <w:tabs>
          <w:tab w:val="left" w:pos="3119"/>
        </w:tabs>
        <w:spacing w:before="0" w:beforeAutospacing="0" w:after="0" w:afterAutospacing="0" w:line="276" w:lineRule="auto"/>
        <w:rPr>
          <w:rFonts w:ascii="Calibri" w:hAnsi="Calibri"/>
        </w:rPr>
      </w:pPr>
      <w:r w:rsidRPr="007B2B68">
        <w:rPr>
          <w:rFonts w:ascii="Calibri" w:hAnsi="Calibri" w:cs="Arial"/>
          <w:iCs/>
          <w:color w:val="000000"/>
        </w:rPr>
        <w:t>κι εγώ δεν μίλησα γιατί δεν ήμουν συνδικαλιστής.</w:t>
      </w:r>
    </w:p>
    <w:p w:rsidR="00B57E68" w:rsidRPr="007B2B68" w:rsidRDefault="00B57E68" w:rsidP="007B2B68">
      <w:pPr>
        <w:pStyle w:val="Web"/>
        <w:tabs>
          <w:tab w:val="left" w:pos="3119"/>
        </w:tabs>
        <w:spacing w:before="0" w:beforeAutospacing="0" w:after="0" w:afterAutospacing="0" w:line="276" w:lineRule="auto"/>
        <w:rPr>
          <w:rFonts w:ascii="Calibri" w:hAnsi="Calibri"/>
        </w:rPr>
      </w:pPr>
      <w:r w:rsidRPr="007B2B68">
        <w:rPr>
          <w:rFonts w:ascii="Calibri" w:hAnsi="Calibri" w:cs="Arial"/>
          <w:iCs/>
          <w:color w:val="000000"/>
        </w:rPr>
        <w:t>Μετά ήρθαν για τους καθολικούς,</w:t>
      </w:r>
    </w:p>
    <w:p w:rsidR="00B57E68" w:rsidRPr="007B2B68" w:rsidRDefault="00B57E68" w:rsidP="007B2B68">
      <w:pPr>
        <w:pStyle w:val="Web"/>
        <w:tabs>
          <w:tab w:val="left" w:pos="3119"/>
        </w:tabs>
        <w:spacing w:before="0" w:beforeAutospacing="0" w:after="0" w:afterAutospacing="0" w:line="276" w:lineRule="auto"/>
        <w:rPr>
          <w:rFonts w:ascii="Calibri" w:hAnsi="Calibri"/>
        </w:rPr>
      </w:pPr>
      <w:r w:rsidRPr="007B2B68">
        <w:rPr>
          <w:rFonts w:ascii="Calibri" w:hAnsi="Calibri" w:cs="Arial"/>
          <w:iCs/>
          <w:color w:val="000000"/>
        </w:rPr>
        <w:t>εγώ ήμουν προτεστάντης και για αυτό δεν μίλησα.</w:t>
      </w:r>
    </w:p>
    <w:p w:rsidR="00B57E68" w:rsidRPr="007B2B68" w:rsidRDefault="00B57E68" w:rsidP="007B2B68">
      <w:pPr>
        <w:pStyle w:val="Web"/>
        <w:tabs>
          <w:tab w:val="left" w:pos="3119"/>
        </w:tabs>
        <w:spacing w:before="0" w:beforeAutospacing="0" w:after="0" w:afterAutospacing="0" w:line="276" w:lineRule="auto"/>
        <w:rPr>
          <w:rFonts w:ascii="Calibri" w:hAnsi="Calibri"/>
        </w:rPr>
      </w:pPr>
      <w:r w:rsidRPr="007B2B68">
        <w:rPr>
          <w:rFonts w:ascii="Calibri" w:hAnsi="Calibri" w:cs="Arial"/>
          <w:iCs/>
          <w:color w:val="000000"/>
        </w:rPr>
        <w:t>Μετά ήρθαν για μένα, αλλά τότε</w:t>
      </w:r>
    </w:p>
    <w:p w:rsidR="00B57E68" w:rsidRPr="007B2B68" w:rsidRDefault="00B57E68" w:rsidP="007B2B68">
      <w:pPr>
        <w:pStyle w:val="Web"/>
        <w:tabs>
          <w:tab w:val="left" w:pos="3119"/>
        </w:tabs>
        <w:spacing w:before="0" w:beforeAutospacing="0" w:after="0" w:afterAutospacing="0" w:line="276" w:lineRule="auto"/>
        <w:rPr>
          <w:rFonts w:ascii="Calibri" w:hAnsi="Calibri" w:cs="Arial"/>
          <w:iCs/>
          <w:color w:val="000000"/>
        </w:rPr>
      </w:pPr>
      <w:r w:rsidRPr="007B2B68">
        <w:rPr>
          <w:rFonts w:ascii="Calibri" w:hAnsi="Calibri" w:cs="Arial"/>
          <w:iCs/>
          <w:color w:val="000000"/>
        </w:rPr>
        <w:t>δεν είχε μείνει πια κανείς, να μιλήσει για κανέναν.»</w:t>
      </w:r>
    </w:p>
    <w:p w:rsidR="00B57E68" w:rsidRDefault="00B57E68" w:rsidP="007B2B68">
      <w:pPr>
        <w:spacing w:line="276" w:lineRule="auto"/>
        <w:rPr>
          <w:rFonts w:ascii="Calibri" w:hAnsi="Calibri" w:cs="Arial"/>
          <w:color w:val="000000"/>
        </w:rPr>
      </w:pPr>
      <w:r>
        <w:rPr>
          <w:rFonts w:ascii="Calibri" w:hAnsi="Calibri" w:cs="Arial"/>
          <w:color w:val="000000"/>
        </w:rPr>
        <w:t xml:space="preserve">                                                        </w:t>
      </w:r>
      <w:r w:rsidRPr="007B2B68">
        <w:rPr>
          <w:rFonts w:ascii="Calibri" w:hAnsi="Calibri" w:cs="Arial"/>
          <w:color w:val="000000"/>
        </w:rPr>
        <w:t xml:space="preserve">Martin </w:t>
      </w:r>
      <w:proofErr w:type="spellStart"/>
      <w:r w:rsidRPr="007B2B68">
        <w:rPr>
          <w:rFonts w:ascii="Calibri" w:hAnsi="Calibri" w:cs="Arial"/>
          <w:color w:val="000000"/>
        </w:rPr>
        <w:t>Niemöller</w:t>
      </w:r>
      <w:proofErr w:type="spellEnd"/>
      <w:r w:rsidRPr="007B2B68">
        <w:rPr>
          <w:rFonts w:ascii="Calibri" w:hAnsi="Calibri" w:cs="Arial"/>
          <w:color w:val="000000"/>
        </w:rPr>
        <w:t>, Γερμανός πάστορας, 1937.</w:t>
      </w:r>
    </w:p>
    <w:p w:rsidR="00B57E68" w:rsidRDefault="00B57E68" w:rsidP="007B2B68">
      <w:pPr>
        <w:spacing w:line="276" w:lineRule="auto"/>
        <w:rPr>
          <w:rFonts w:ascii="Calibri" w:hAnsi="Calibri" w:cs="Arial"/>
          <w:color w:val="000000"/>
        </w:rPr>
      </w:pPr>
      <w:r>
        <w:rPr>
          <w:rFonts w:ascii="Calibri" w:hAnsi="Calibri" w:cs="Arial"/>
          <w:color w:val="000000"/>
        </w:rPr>
        <w:t xml:space="preserve">                                                   ***</w:t>
      </w:r>
    </w:p>
    <w:p w:rsidR="00B57E68" w:rsidRDefault="00B57E68" w:rsidP="007B2B68">
      <w:pPr>
        <w:spacing w:line="276" w:lineRule="auto"/>
        <w:rPr>
          <w:rFonts w:ascii="Calibri" w:hAnsi="Calibri" w:cs="Arial"/>
          <w:color w:val="000000"/>
        </w:rPr>
      </w:pPr>
      <w:r>
        <w:rPr>
          <w:rFonts w:ascii="Calibri" w:hAnsi="Calibri" w:cs="Arial"/>
          <w:color w:val="000000"/>
        </w:rPr>
        <w:t>« Να αγαπάς την ευθύνη. Να λες: Εγώ, εγώ μονάχος μου έχω χρέος να σώσω τη γης. Αν δεν σωθεί, εγώ φταίω».</w:t>
      </w:r>
    </w:p>
    <w:p w:rsidR="00B57E68" w:rsidRPr="0086087E" w:rsidRDefault="00B57E68" w:rsidP="00D57825">
      <w:pPr>
        <w:pStyle w:val="Web"/>
        <w:tabs>
          <w:tab w:val="left" w:pos="3119"/>
        </w:tabs>
        <w:spacing w:before="0" w:beforeAutospacing="0" w:after="0" w:afterAutospacing="0"/>
        <w:ind w:left="360"/>
        <w:rPr>
          <w:rFonts w:ascii="Calibri" w:hAnsi="Calibri" w:cs="Arial"/>
          <w:i/>
          <w:iCs/>
          <w:color w:val="000000"/>
        </w:rPr>
      </w:pPr>
      <w:r>
        <w:rPr>
          <w:rFonts w:ascii="Calibri" w:hAnsi="Calibri" w:cs="Arial"/>
          <w:color w:val="000000"/>
        </w:rPr>
        <w:t>Ν. Καζαντζάκης</w:t>
      </w:r>
      <w:r w:rsidRPr="00D57825">
        <w:rPr>
          <w:rFonts w:ascii="Calibri" w:hAnsi="Calibri" w:cs="Arial"/>
          <w:i/>
          <w:iCs/>
          <w:color w:val="000000"/>
        </w:rPr>
        <w:t xml:space="preserve">(1971), Ασκητική, Αθήνα: </w:t>
      </w:r>
      <w:proofErr w:type="spellStart"/>
      <w:r w:rsidRPr="00D57825">
        <w:rPr>
          <w:rFonts w:ascii="Calibri" w:hAnsi="Calibri" w:cs="Arial"/>
          <w:i/>
          <w:iCs/>
          <w:color w:val="000000"/>
        </w:rPr>
        <w:t>εκδ</w:t>
      </w:r>
      <w:proofErr w:type="spellEnd"/>
      <w:r w:rsidRPr="00D57825">
        <w:rPr>
          <w:rFonts w:ascii="Calibri" w:hAnsi="Calibri" w:cs="Arial"/>
          <w:i/>
          <w:iCs/>
          <w:color w:val="000000"/>
        </w:rPr>
        <w:t>. Ελένης Καζαντζάκη,  σ.31</w:t>
      </w:r>
    </w:p>
    <w:p w:rsidR="00B57E68" w:rsidRPr="007B2B68" w:rsidRDefault="00B57E68" w:rsidP="007B2B68">
      <w:pPr>
        <w:spacing w:line="276" w:lineRule="auto"/>
        <w:rPr>
          <w:rFonts w:ascii="Calibri" w:hAnsi="Calibri"/>
        </w:rPr>
      </w:pPr>
    </w:p>
    <w:sectPr w:rsidR="00B57E68" w:rsidRPr="007B2B68" w:rsidSect="00AC1233">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Franklin Gothic Medium">
    <w:panose1 w:val="020B06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41F14"/>
    <w:multiLevelType w:val="hybridMultilevel"/>
    <w:tmpl w:val="DE6A497A"/>
    <w:lvl w:ilvl="0" w:tplc="9FFAA294">
      <w:numFmt w:val="bullet"/>
      <w:lvlText w:val="-"/>
      <w:lvlJc w:val="left"/>
      <w:pPr>
        <w:ind w:left="1287" w:hanging="360"/>
      </w:pPr>
      <w:rPr>
        <w:rFonts w:ascii="Calibri" w:eastAsia="Times New Roman" w:hAnsi="Calibri" w:hint="default"/>
      </w:rPr>
    </w:lvl>
    <w:lvl w:ilvl="1" w:tplc="04080003">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15:restartNumberingAfterBreak="0">
    <w:nsid w:val="1AC07A28"/>
    <w:multiLevelType w:val="hybridMultilevel"/>
    <w:tmpl w:val="B34011AC"/>
    <w:lvl w:ilvl="0" w:tplc="3626B4D6">
      <w:start w:val="1"/>
      <w:numFmt w:val="bullet"/>
      <w:lvlText w:val="-"/>
      <w:lvlJc w:val="left"/>
      <w:pPr>
        <w:ind w:left="720" w:hanging="360"/>
      </w:pPr>
      <w:rPr>
        <w:rFonts w:ascii="Calibri" w:hAnsi="Calibri" w:hint="default"/>
        <w:sz w:val="2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D72B9E"/>
    <w:multiLevelType w:val="hybridMultilevel"/>
    <w:tmpl w:val="327039AA"/>
    <w:lvl w:ilvl="0" w:tplc="DE7A8CF0">
      <w:start w:val="1"/>
      <w:numFmt w:val="decimal"/>
      <w:lvlText w:val="%1."/>
      <w:lvlJc w:val="left"/>
      <w:pPr>
        <w:ind w:left="76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8BF688D"/>
    <w:multiLevelType w:val="hybridMultilevel"/>
    <w:tmpl w:val="5A8E4B1A"/>
    <w:lvl w:ilvl="0" w:tplc="21AE95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A0110CC"/>
    <w:multiLevelType w:val="hybridMultilevel"/>
    <w:tmpl w:val="1A56BF52"/>
    <w:lvl w:ilvl="0" w:tplc="9FFAA294">
      <w:numFmt w:val="bullet"/>
      <w:lvlText w:val="-"/>
      <w:lvlJc w:val="left"/>
      <w:pPr>
        <w:ind w:left="1287" w:hanging="360"/>
      </w:pPr>
      <w:rPr>
        <w:rFonts w:ascii="Calibri" w:eastAsia="Times New Roman" w:hAnsi="Calibri"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2A9C6B28"/>
    <w:multiLevelType w:val="hybridMultilevel"/>
    <w:tmpl w:val="7486A1F0"/>
    <w:lvl w:ilvl="0" w:tplc="D2BACB50">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B2C7BFA"/>
    <w:multiLevelType w:val="hybridMultilevel"/>
    <w:tmpl w:val="B9BCE194"/>
    <w:lvl w:ilvl="0" w:tplc="C0EEEEC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CC656D9"/>
    <w:multiLevelType w:val="hybridMultilevel"/>
    <w:tmpl w:val="E0E4488C"/>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8" w15:restartNumberingAfterBreak="0">
    <w:nsid w:val="5A402527"/>
    <w:multiLevelType w:val="hybridMultilevel"/>
    <w:tmpl w:val="348E7E0C"/>
    <w:lvl w:ilvl="0" w:tplc="50400BC8">
      <w:numFmt w:val="bullet"/>
      <w:lvlText w:val="-"/>
      <w:lvlJc w:val="left"/>
      <w:pPr>
        <w:ind w:left="927" w:hanging="360"/>
      </w:pPr>
      <w:rPr>
        <w:rFonts w:ascii="Calibri" w:eastAsia="Times New Roman" w:hAnsi="Calibri" w:hint="default"/>
      </w:rPr>
    </w:lvl>
    <w:lvl w:ilvl="1" w:tplc="04080003" w:tentative="1">
      <w:start w:val="1"/>
      <w:numFmt w:val="bullet"/>
      <w:lvlText w:val="o"/>
      <w:lvlJc w:val="left"/>
      <w:pPr>
        <w:ind w:left="1647" w:hanging="360"/>
      </w:pPr>
      <w:rPr>
        <w:rFonts w:ascii="Courier New" w:hAnsi="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9" w15:restartNumberingAfterBreak="0">
    <w:nsid w:val="6A31195B"/>
    <w:multiLevelType w:val="hybridMultilevel"/>
    <w:tmpl w:val="057E0A50"/>
    <w:lvl w:ilvl="0" w:tplc="1B68DFC0">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7B972D1C"/>
    <w:multiLevelType w:val="hybridMultilevel"/>
    <w:tmpl w:val="9F1EE6F6"/>
    <w:lvl w:ilvl="0" w:tplc="9FFAA294">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6"/>
  </w:num>
  <w:num w:numId="6">
    <w:abstractNumId w:val="10"/>
  </w:num>
  <w:num w:numId="7">
    <w:abstractNumId w:val="0"/>
  </w:num>
  <w:num w:numId="8">
    <w:abstractNumId w:val="8"/>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18"/>
    <w:rsid w:val="0000409A"/>
    <w:rsid w:val="00007610"/>
    <w:rsid w:val="000106E1"/>
    <w:rsid w:val="00016403"/>
    <w:rsid w:val="00017B8F"/>
    <w:rsid w:val="0003208D"/>
    <w:rsid w:val="00035C9C"/>
    <w:rsid w:val="000378D1"/>
    <w:rsid w:val="00042EE4"/>
    <w:rsid w:val="0006302D"/>
    <w:rsid w:val="000637FC"/>
    <w:rsid w:val="000A250A"/>
    <w:rsid w:val="000A3959"/>
    <w:rsid w:val="000D40E0"/>
    <w:rsid w:val="000D6194"/>
    <w:rsid w:val="000E440D"/>
    <w:rsid w:val="00103B54"/>
    <w:rsid w:val="00117DFD"/>
    <w:rsid w:val="001260B1"/>
    <w:rsid w:val="00127F89"/>
    <w:rsid w:val="00143341"/>
    <w:rsid w:val="00157799"/>
    <w:rsid w:val="00181803"/>
    <w:rsid w:val="00195245"/>
    <w:rsid w:val="001A500D"/>
    <w:rsid w:val="001C3272"/>
    <w:rsid w:val="001C6BF5"/>
    <w:rsid w:val="001F0FAD"/>
    <w:rsid w:val="001F1F32"/>
    <w:rsid w:val="001F6780"/>
    <w:rsid w:val="00206382"/>
    <w:rsid w:val="002077D8"/>
    <w:rsid w:val="00240443"/>
    <w:rsid w:val="002429BA"/>
    <w:rsid w:val="00242D3A"/>
    <w:rsid w:val="00262760"/>
    <w:rsid w:val="0029443C"/>
    <w:rsid w:val="00297B1D"/>
    <w:rsid w:val="00297D69"/>
    <w:rsid w:val="002A524F"/>
    <w:rsid w:val="002B4A37"/>
    <w:rsid w:val="002C1722"/>
    <w:rsid w:val="002D7848"/>
    <w:rsid w:val="002D7C64"/>
    <w:rsid w:val="002F2B0B"/>
    <w:rsid w:val="00300495"/>
    <w:rsid w:val="003024F4"/>
    <w:rsid w:val="00311444"/>
    <w:rsid w:val="00322EF0"/>
    <w:rsid w:val="0037032D"/>
    <w:rsid w:val="0038627B"/>
    <w:rsid w:val="00397C8E"/>
    <w:rsid w:val="003B728F"/>
    <w:rsid w:val="003C62AE"/>
    <w:rsid w:val="003D6278"/>
    <w:rsid w:val="003E2607"/>
    <w:rsid w:val="003E5FE3"/>
    <w:rsid w:val="004021DE"/>
    <w:rsid w:val="004033B4"/>
    <w:rsid w:val="004354AC"/>
    <w:rsid w:val="00454603"/>
    <w:rsid w:val="004829F7"/>
    <w:rsid w:val="0049457F"/>
    <w:rsid w:val="004A3C20"/>
    <w:rsid w:val="004B5AF9"/>
    <w:rsid w:val="004E4F6C"/>
    <w:rsid w:val="004F0946"/>
    <w:rsid w:val="004F1E57"/>
    <w:rsid w:val="00512E19"/>
    <w:rsid w:val="00521C3E"/>
    <w:rsid w:val="00536BCF"/>
    <w:rsid w:val="00544699"/>
    <w:rsid w:val="00554BC2"/>
    <w:rsid w:val="00566F57"/>
    <w:rsid w:val="005715C8"/>
    <w:rsid w:val="0059343C"/>
    <w:rsid w:val="00593C50"/>
    <w:rsid w:val="00594017"/>
    <w:rsid w:val="005B4A28"/>
    <w:rsid w:val="005C30D2"/>
    <w:rsid w:val="006109D1"/>
    <w:rsid w:val="00630438"/>
    <w:rsid w:val="00637A09"/>
    <w:rsid w:val="006813F2"/>
    <w:rsid w:val="00681F7D"/>
    <w:rsid w:val="006912E9"/>
    <w:rsid w:val="00695C55"/>
    <w:rsid w:val="006C3330"/>
    <w:rsid w:val="006E475F"/>
    <w:rsid w:val="006F2957"/>
    <w:rsid w:val="006F46CF"/>
    <w:rsid w:val="006F6A27"/>
    <w:rsid w:val="00704BF7"/>
    <w:rsid w:val="007139D7"/>
    <w:rsid w:val="00723C63"/>
    <w:rsid w:val="00733C1C"/>
    <w:rsid w:val="00750ED2"/>
    <w:rsid w:val="0075399F"/>
    <w:rsid w:val="00786CDB"/>
    <w:rsid w:val="00793F4B"/>
    <w:rsid w:val="00794642"/>
    <w:rsid w:val="007B2B68"/>
    <w:rsid w:val="007D0FD2"/>
    <w:rsid w:val="007E06DD"/>
    <w:rsid w:val="00845728"/>
    <w:rsid w:val="008508AE"/>
    <w:rsid w:val="00860849"/>
    <w:rsid w:val="0086087E"/>
    <w:rsid w:val="0086134B"/>
    <w:rsid w:val="00876A34"/>
    <w:rsid w:val="00881CC5"/>
    <w:rsid w:val="008873AC"/>
    <w:rsid w:val="008A0781"/>
    <w:rsid w:val="008A76B1"/>
    <w:rsid w:val="008B1251"/>
    <w:rsid w:val="008C7BA7"/>
    <w:rsid w:val="008D1930"/>
    <w:rsid w:val="008D2D59"/>
    <w:rsid w:val="008E1225"/>
    <w:rsid w:val="008E5B85"/>
    <w:rsid w:val="00905C65"/>
    <w:rsid w:val="00920C72"/>
    <w:rsid w:val="009272B2"/>
    <w:rsid w:val="0093326A"/>
    <w:rsid w:val="00952333"/>
    <w:rsid w:val="009671AF"/>
    <w:rsid w:val="009723A2"/>
    <w:rsid w:val="00980D9B"/>
    <w:rsid w:val="00984111"/>
    <w:rsid w:val="009C3419"/>
    <w:rsid w:val="009C489C"/>
    <w:rsid w:val="009C69BA"/>
    <w:rsid w:val="009F02B1"/>
    <w:rsid w:val="00A070F8"/>
    <w:rsid w:val="00A20E54"/>
    <w:rsid w:val="00A37228"/>
    <w:rsid w:val="00A40243"/>
    <w:rsid w:val="00A570E1"/>
    <w:rsid w:val="00A60080"/>
    <w:rsid w:val="00A65F95"/>
    <w:rsid w:val="00AB1098"/>
    <w:rsid w:val="00AB2113"/>
    <w:rsid w:val="00AC1233"/>
    <w:rsid w:val="00AC4890"/>
    <w:rsid w:val="00AD2D77"/>
    <w:rsid w:val="00AD3F22"/>
    <w:rsid w:val="00AD45C9"/>
    <w:rsid w:val="00AD7ADB"/>
    <w:rsid w:val="00B15980"/>
    <w:rsid w:val="00B32BDE"/>
    <w:rsid w:val="00B33D25"/>
    <w:rsid w:val="00B35100"/>
    <w:rsid w:val="00B422C3"/>
    <w:rsid w:val="00B517DF"/>
    <w:rsid w:val="00B57E68"/>
    <w:rsid w:val="00B67247"/>
    <w:rsid w:val="00B738B9"/>
    <w:rsid w:val="00B822BC"/>
    <w:rsid w:val="00BB1F25"/>
    <w:rsid w:val="00BB39CC"/>
    <w:rsid w:val="00BD31F8"/>
    <w:rsid w:val="00C04C99"/>
    <w:rsid w:val="00C25AC6"/>
    <w:rsid w:val="00C41E86"/>
    <w:rsid w:val="00CD32D1"/>
    <w:rsid w:val="00CD3313"/>
    <w:rsid w:val="00CE7BB6"/>
    <w:rsid w:val="00D24E9A"/>
    <w:rsid w:val="00D276F5"/>
    <w:rsid w:val="00D336D0"/>
    <w:rsid w:val="00D4045F"/>
    <w:rsid w:val="00D51DEE"/>
    <w:rsid w:val="00D54420"/>
    <w:rsid w:val="00D56784"/>
    <w:rsid w:val="00D57825"/>
    <w:rsid w:val="00D62280"/>
    <w:rsid w:val="00D7298B"/>
    <w:rsid w:val="00D746CB"/>
    <w:rsid w:val="00D77930"/>
    <w:rsid w:val="00D947E7"/>
    <w:rsid w:val="00D956F6"/>
    <w:rsid w:val="00DA6FC0"/>
    <w:rsid w:val="00DA7A48"/>
    <w:rsid w:val="00DC3B1C"/>
    <w:rsid w:val="00DC7AE5"/>
    <w:rsid w:val="00E02D99"/>
    <w:rsid w:val="00E351A7"/>
    <w:rsid w:val="00E36DE8"/>
    <w:rsid w:val="00E64D18"/>
    <w:rsid w:val="00EA03D8"/>
    <w:rsid w:val="00EA05A9"/>
    <w:rsid w:val="00EA5618"/>
    <w:rsid w:val="00EB3F45"/>
    <w:rsid w:val="00F2252C"/>
    <w:rsid w:val="00F50148"/>
    <w:rsid w:val="00F67624"/>
    <w:rsid w:val="00F70BFE"/>
    <w:rsid w:val="00F85526"/>
    <w:rsid w:val="00F87F43"/>
    <w:rsid w:val="00F90F81"/>
    <w:rsid w:val="00FA43FA"/>
    <w:rsid w:val="00FC536E"/>
    <w:rsid w:val="00FC75CC"/>
    <w:rsid w:val="00FE47C6"/>
    <w:rsid w:val="00FE4B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97E465-DAF4-4EEF-9966-1428A1B4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111"/>
    <w:rPr>
      <w:sz w:val="24"/>
      <w:szCs w:val="24"/>
    </w:rPr>
  </w:style>
  <w:style w:type="paragraph" w:styleId="1">
    <w:name w:val="heading 1"/>
    <w:basedOn w:val="a"/>
    <w:next w:val="a"/>
    <w:link w:val="1Char"/>
    <w:uiPriority w:val="99"/>
    <w:qFormat/>
    <w:rsid w:val="00D51DEE"/>
    <w:pPr>
      <w:keepNext/>
      <w:keepLines/>
      <w:spacing w:before="480" w:line="276" w:lineRule="auto"/>
      <w:outlineLvl w:val="0"/>
    </w:pPr>
    <w:rPr>
      <w:rFonts w:ascii="Cambria" w:hAnsi="Cambria"/>
      <w:b/>
      <w:bCs/>
      <w:color w:val="365F91"/>
      <w:sz w:val="28"/>
      <w:szCs w:val="28"/>
      <w:lang w:eastAsia="en-US"/>
    </w:rPr>
  </w:style>
  <w:style w:type="paragraph" w:styleId="3">
    <w:name w:val="heading 3"/>
    <w:basedOn w:val="a"/>
    <w:next w:val="a"/>
    <w:link w:val="3Char"/>
    <w:uiPriority w:val="99"/>
    <w:qFormat/>
    <w:rsid w:val="008873AC"/>
    <w:pPr>
      <w:keepNext/>
      <w:spacing w:before="240" w:after="60"/>
      <w:outlineLvl w:val="2"/>
    </w:pPr>
    <w:rPr>
      <w:rFonts w:ascii="Cambria" w:hAnsi="Cambria"/>
      <w:b/>
      <w:bCs/>
      <w:sz w:val="26"/>
      <w:szCs w:val="26"/>
    </w:rPr>
  </w:style>
  <w:style w:type="paragraph" w:styleId="5">
    <w:name w:val="heading 5"/>
    <w:basedOn w:val="a"/>
    <w:next w:val="a"/>
    <w:link w:val="5Char"/>
    <w:uiPriority w:val="99"/>
    <w:qFormat/>
    <w:rsid w:val="00D276F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D51DEE"/>
    <w:rPr>
      <w:rFonts w:ascii="Cambria" w:hAnsi="Cambria" w:cs="Times New Roman"/>
      <w:b/>
      <w:color w:val="365F91"/>
      <w:sz w:val="28"/>
      <w:lang w:val="el-GR" w:eastAsia="en-US"/>
    </w:rPr>
  </w:style>
  <w:style w:type="character" w:customStyle="1" w:styleId="3Char">
    <w:name w:val="Επικεφαλίδα 3 Char"/>
    <w:basedOn w:val="a0"/>
    <w:link w:val="3"/>
    <w:uiPriority w:val="99"/>
    <w:semiHidden/>
    <w:locked/>
    <w:rsid w:val="008873AC"/>
    <w:rPr>
      <w:rFonts w:ascii="Cambria" w:hAnsi="Cambria" w:cs="Times New Roman"/>
      <w:b/>
      <w:sz w:val="26"/>
    </w:rPr>
  </w:style>
  <w:style w:type="character" w:customStyle="1" w:styleId="5Char">
    <w:name w:val="Επικεφαλίδα 5 Char"/>
    <w:basedOn w:val="a0"/>
    <w:link w:val="5"/>
    <w:uiPriority w:val="99"/>
    <w:semiHidden/>
    <w:locked/>
    <w:rsid w:val="00D276F5"/>
    <w:rPr>
      <w:rFonts w:ascii="Calibri" w:hAnsi="Calibri" w:cs="Times New Roman"/>
      <w:b/>
      <w:i/>
      <w:sz w:val="26"/>
    </w:rPr>
  </w:style>
  <w:style w:type="paragraph" w:styleId="a3">
    <w:name w:val="List Paragraph"/>
    <w:basedOn w:val="a"/>
    <w:uiPriority w:val="99"/>
    <w:qFormat/>
    <w:rsid w:val="00EA5618"/>
    <w:pPr>
      <w:spacing w:after="200" w:line="276" w:lineRule="auto"/>
      <w:ind w:left="720"/>
      <w:contextualSpacing/>
    </w:pPr>
    <w:rPr>
      <w:rFonts w:ascii="Calibri" w:hAnsi="Calibri"/>
      <w:sz w:val="22"/>
      <w:szCs w:val="22"/>
    </w:rPr>
  </w:style>
  <w:style w:type="paragraph" w:styleId="a4">
    <w:name w:val="annotation text"/>
    <w:basedOn w:val="a"/>
    <w:link w:val="Char"/>
    <w:uiPriority w:val="99"/>
    <w:rsid w:val="00EA5618"/>
    <w:rPr>
      <w:sz w:val="20"/>
      <w:szCs w:val="20"/>
    </w:rPr>
  </w:style>
  <w:style w:type="character" w:customStyle="1" w:styleId="Char">
    <w:name w:val="Κείμενο σχολίου Char"/>
    <w:basedOn w:val="a0"/>
    <w:link w:val="a4"/>
    <w:uiPriority w:val="99"/>
    <w:locked/>
    <w:rsid w:val="00EA5618"/>
    <w:rPr>
      <w:rFonts w:cs="Times New Roman"/>
      <w:lang w:val="el-GR" w:eastAsia="el-GR"/>
    </w:rPr>
  </w:style>
  <w:style w:type="character" w:styleId="-">
    <w:name w:val="Hyperlink"/>
    <w:basedOn w:val="a0"/>
    <w:uiPriority w:val="99"/>
    <w:rsid w:val="00D51DEE"/>
    <w:rPr>
      <w:rFonts w:cs="Times New Roman"/>
      <w:color w:val="0000FF"/>
      <w:u w:val="single"/>
    </w:rPr>
  </w:style>
  <w:style w:type="paragraph" w:styleId="a5">
    <w:name w:val="footnote text"/>
    <w:basedOn w:val="a"/>
    <w:link w:val="Char0"/>
    <w:uiPriority w:val="99"/>
    <w:rsid w:val="00D51DEE"/>
    <w:rPr>
      <w:sz w:val="20"/>
      <w:szCs w:val="20"/>
    </w:rPr>
  </w:style>
  <w:style w:type="character" w:customStyle="1" w:styleId="Char0">
    <w:name w:val="Κείμενο υποσημείωσης Char"/>
    <w:basedOn w:val="a0"/>
    <w:link w:val="a5"/>
    <w:uiPriority w:val="99"/>
    <w:locked/>
    <w:rsid w:val="00D51DEE"/>
    <w:rPr>
      <w:rFonts w:cs="Times New Roman"/>
      <w:lang w:val="el-GR" w:eastAsia="el-GR"/>
    </w:rPr>
  </w:style>
  <w:style w:type="paragraph" w:styleId="Web">
    <w:name w:val="Normal (Web)"/>
    <w:basedOn w:val="a"/>
    <w:uiPriority w:val="99"/>
    <w:rsid w:val="0003208D"/>
    <w:pPr>
      <w:spacing w:before="100" w:beforeAutospacing="1" w:after="100" w:afterAutospacing="1"/>
    </w:pPr>
  </w:style>
  <w:style w:type="character" w:styleId="-0">
    <w:name w:val="FollowedHyperlink"/>
    <w:basedOn w:val="a0"/>
    <w:uiPriority w:val="99"/>
    <w:rsid w:val="003E2607"/>
    <w:rPr>
      <w:rFonts w:cs="Times New Roman"/>
      <w:color w:val="800080"/>
      <w:u w:val="single"/>
    </w:rPr>
  </w:style>
  <w:style w:type="character" w:styleId="a6">
    <w:name w:val="Emphasis"/>
    <w:basedOn w:val="a0"/>
    <w:uiPriority w:val="99"/>
    <w:qFormat/>
    <w:rsid w:val="00DC7AE5"/>
    <w:rPr>
      <w:rFonts w:cs="Times New Roman"/>
      <w:i/>
    </w:rPr>
  </w:style>
  <w:style w:type="character" w:styleId="a7">
    <w:name w:val="Strong"/>
    <w:basedOn w:val="a0"/>
    <w:uiPriority w:val="99"/>
    <w:qFormat/>
    <w:rsid w:val="00DC7AE5"/>
    <w:rPr>
      <w:rFonts w:cs="Times New Roman"/>
      <w:b/>
    </w:rPr>
  </w:style>
  <w:style w:type="paragraph" w:customStyle="1" w:styleId="right">
    <w:name w:val="right"/>
    <w:basedOn w:val="a"/>
    <w:uiPriority w:val="99"/>
    <w:rsid w:val="00DC7AE5"/>
    <w:pPr>
      <w:spacing w:before="100" w:beforeAutospacing="1" w:after="100" w:afterAutospacing="1"/>
    </w:pPr>
  </w:style>
  <w:style w:type="paragraph" w:customStyle="1" w:styleId="italic">
    <w:name w:val="italic"/>
    <w:basedOn w:val="a"/>
    <w:uiPriority w:val="99"/>
    <w:rsid w:val="00DC7AE5"/>
    <w:pPr>
      <w:spacing w:before="100" w:beforeAutospacing="1" w:after="100" w:afterAutospacing="1"/>
    </w:pPr>
  </w:style>
  <w:style w:type="character" w:customStyle="1" w:styleId="indent">
    <w:name w:val="indent"/>
    <w:basedOn w:val="a0"/>
    <w:uiPriority w:val="99"/>
    <w:rsid w:val="00DC7AE5"/>
    <w:rPr>
      <w:rFonts w:cs="Times New Roman"/>
    </w:rPr>
  </w:style>
  <w:style w:type="character" w:customStyle="1" w:styleId="bold">
    <w:name w:val="bold"/>
    <w:basedOn w:val="a0"/>
    <w:uiPriority w:val="99"/>
    <w:rsid w:val="00DC7AE5"/>
    <w:rPr>
      <w:rFonts w:cs="Times New Roman"/>
    </w:rPr>
  </w:style>
  <w:style w:type="character" w:customStyle="1" w:styleId="st">
    <w:name w:val="st"/>
    <w:basedOn w:val="a0"/>
    <w:uiPriority w:val="99"/>
    <w:rsid w:val="00DC7AE5"/>
    <w:rPr>
      <w:rFonts w:cs="Times New Roman"/>
    </w:rPr>
  </w:style>
  <w:style w:type="character" w:styleId="HTML">
    <w:name w:val="HTML Cite"/>
    <w:basedOn w:val="a0"/>
    <w:uiPriority w:val="99"/>
    <w:rsid w:val="00DC7AE5"/>
    <w:rPr>
      <w:rFonts w:cs="Times New Roman"/>
      <w:i/>
    </w:rPr>
  </w:style>
  <w:style w:type="character" w:customStyle="1" w:styleId="smalltext">
    <w:name w:val="smalltext"/>
    <w:uiPriority w:val="99"/>
    <w:rsid w:val="00DC7AE5"/>
  </w:style>
  <w:style w:type="paragraph" w:customStyle="1" w:styleId="10">
    <w:name w:val="Παράγραφος λίστας1"/>
    <w:basedOn w:val="a"/>
    <w:uiPriority w:val="99"/>
    <w:rsid w:val="00DC7AE5"/>
    <w:pPr>
      <w:spacing w:after="200" w:line="276" w:lineRule="auto"/>
      <w:ind w:left="720"/>
      <w:contextualSpacing/>
    </w:pPr>
    <w:rPr>
      <w:rFonts w:ascii="Calibri" w:hAnsi="Calibri"/>
      <w:sz w:val="22"/>
      <w:szCs w:val="22"/>
    </w:rPr>
  </w:style>
  <w:style w:type="character" w:customStyle="1" w:styleId="v41924selectableselected">
    <w:name w:val="v41_9_24 selectable selected"/>
    <w:uiPriority w:val="99"/>
    <w:rsid w:val="00DC7AE5"/>
  </w:style>
  <w:style w:type="character" w:customStyle="1" w:styleId="bbccolor">
    <w:name w:val="bbc_color"/>
    <w:uiPriority w:val="99"/>
    <w:rsid w:val="00D276F5"/>
  </w:style>
  <w:style w:type="character" w:customStyle="1" w:styleId="notes">
    <w:name w:val="notes"/>
    <w:uiPriority w:val="99"/>
    <w:rsid w:val="004B5AF9"/>
  </w:style>
  <w:style w:type="character" w:customStyle="1" w:styleId="apple-style-span">
    <w:name w:val="apple-style-span"/>
    <w:uiPriority w:val="99"/>
    <w:rsid w:val="00A65F95"/>
  </w:style>
  <w:style w:type="paragraph" w:customStyle="1" w:styleId="Style1">
    <w:name w:val="Style1"/>
    <w:basedOn w:val="a"/>
    <w:uiPriority w:val="99"/>
    <w:rsid w:val="00F50148"/>
    <w:pPr>
      <w:widowControl w:val="0"/>
      <w:autoSpaceDE w:val="0"/>
      <w:autoSpaceDN w:val="0"/>
      <w:adjustRightInd w:val="0"/>
      <w:spacing w:line="270" w:lineRule="exact"/>
      <w:jc w:val="both"/>
    </w:pPr>
    <w:rPr>
      <w:rFonts w:ascii="Franklin Gothic Medium" w:hAnsi="Franklin Gothic Medium"/>
    </w:rPr>
  </w:style>
  <w:style w:type="paragraph" w:customStyle="1" w:styleId="Style2">
    <w:name w:val="Style2"/>
    <w:basedOn w:val="a"/>
    <w:uiPriority w:val="99"/>
    <w:rsid w:val="00F50148"/>
    <w:pPr>
      <w:widowControl w:val="0"/>
      <w:autoSpaceDE w:val="0"/>
      <w:autoSpaceDN w:val="0"/>
      <w:adjustRightInd w:val="0"/>
      <w:spacing w:line="270" w:lineRule="exact"/>
      <w:ind w:firstLine="345"/>
      <w:jc w:val="both"/>
    </w:pPr>
    <w:rPr>
      <w:rFonts w:ascii="Franklin Gothic Medium" w:hAnsi="Franklin Gothic Medium"/>
    </w:rPr>
  </w:style>
  <w:style w:type="character" w:customStyle="1" w:styleId="FontStyle11">
    <w:name w:val="Font Style11"/>
    <w:uiPriority w:val="99"/>
    <w:rsid w:val="00F50148"/>
    <w:rPr>
      <w:rFonts w:ascii="Franklin Gothic Medium" w:hAnsi="Franklin Gothic Medium"/>
      <w:sz w:val="24"/>
    </w:rPr>
  </w:style>
  <w:style w:type="character" w:customStyle="1" w:styleId="arx">
    <w:name w:val="arx"/>
    <w:uiPriority w:val="99"/>
    <w:rsid w:val="00CD32D1"/>
  </w:style>
  <w:style w:type="paragraph" w:styleId="a8">
    <w:name w:val="Balloon Text"/>
    <w:basedOn w:val="a"/>
    <w:link w:val="Char1"/>
    <w:uiPriority w:val="99"/>
    <w:semiHidden/>
    <w:unhideWhenUsed/>
    <w:rsid w:val="00FC75CC"/>
    <w:rPr>
      <w:rFonts w:ascii="Tahoma" w:hAnsi="Tahoma" w:cs="Tahoma"/>
      <w:sz w:val="16"/>
      <w:szCs w:val="16"/>
    </w:rPr>
  </w:style>
  <w:style w:type="character" w:customStyle="1" w:styleId="Char1">
    <w:name w:val="Κείμενο πλαισίου Char"/>
    <w:basedOn w:val="a0"/>
    <w:link w:val="a8"/>
    <w:uiPriority w:val="99"/>
    <w:semiHidden/>
    <w:rsid w:val="00FC7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12006">
      <w:marLeft w:val="0"/>
      <w:marRight w:val="0"/>
      <w:marTop w:val="0"/>
      <w:marBottom w:val="0"/>
      <w:divBdr>
        <w:top w:val="none" w:sz="0" w:space="0" w:color="auto"/>
        <w:left w:val="none" w:sz="0" w:space="0" w:color="auto"/>
        <w:bottom w:val="none" w:sz="0" w:space="0" w:color="auto"/>
        <w:right w:val="none" w:sz="0" w:space="0" w:color="auto"/>
      </w:divBdr>
    </w:div>
    <w:div w:id="887912009">
      <w:marLeft w:val="0"/>
      <w:marRight w:val="0"/>
      <w:marTop w:val="0"/>
      <w:marBottom w:val="0"/>
      <w:divBdr>
        <w:top w:val="none" w:sz="0" w:space="0" w:color="auto"/>
        <w:left w:val="none" w:sz="0" w:space="0" w:color="auto"/>
        <w:bottom w:val="none" w:sz="0" w:space="0" w:color="auto"/>
        <w:right w:val="none" w:sz="0" w:space="0" w:color="auto"/>
      </w:divBdr>
      <w:divsChild>
        <w:div w:id="887912005">
          <w:marLeft w:val="0"/>
          <w:marRight w:val="0"/>
          <w:marTop w:val="0"/>
          <w:marBottom w:val="0"/>
          <w:divBdr>
            <w:top w:val="none" w:sz="0" w:space="0" w:color="auto"/>
            <w:left w:val="none" w:sz="0" w:space="0" w:color="auto"/>
            <w:bottom w:val="none" w:sz="0" w:space="0" w:color="auto"/>
            <w:right w:val="none" w:sz="0" w:space="0" w:color="auto"/>
          </w:divBdr>
        </w:div>
        <w:div w:id="887912011">
          <w:marLeft w:val="0"/>
          <w:marRight w:val="0"/>
          <w:marTop w:val="0"/>
          <w:marBottom w:val="0"/>
          <w:divBdr>
            <w:top w:val="none" w:sz="0" w:space="0" w:color="auto"/>
            <w:left w:val="none" w:sz="0" w:space="0" w:color="auto"/>
            <w:bottom w:val="none" w:sz="0" w:space="0" w:color="auto"/>
            <w:right w:val="none" w:sz="0" w:space="0" w:color="auto"/>
          </w:divBdr>
        </w:div>
        <w:div w:id="887912015">
          <w:marLeft w:val="0"/>
          <w:marRight w:val="0"/>
          <w:marTop w:val="0"/>
          <w:marBottom w:val="0"/>
          <w:divBdr>
            <w:top w:val="none" w:sz="0" w:space="0" w:color="auto"/>
            <w:left w:val="none" w:sz="0" w:space="0" w:color="auto"/>
            <w:bottom w:val="none" w:sz="0" w:space="0" w:color="auto"/>
            <w:right w:val="none" w:sz="0" w:space="0" w:color="auto"/>
          </w:divBdr>
        </w:div>
        <w:div w:id="887912023">
          <w:marLeft w:val="0"/>
          <w:marRight w:val="0"/>
          <w:marTop w:val="0"/>
          <w:marBottom w:val="0"/>
          <w:divBdr>
            <w:top w:val="none" w:sz="0" w:space="0" w:color="auto"/>
            <w:left w:val="none" w:sz="0" w:space="0" w:color="auto"/>
            <w:bottom w:val="none" w:sz="0" w:space="0" w:color="auto"/>
            <w:right w:val="none" w:sz="0" w:space="0" w:color="auto"/>
          </w:divBdr>
        </w:div>
        <w:div w:id="887912033">
          <w:marLeft w:val="0"/>
          <w:marRight w:val="0"/>
          <w:marTop w:val="0"/>
          <w:marBottom w:val="0"/>
          <w:divBdr>
            <w:top w:val="none" w:sz="0" w:space="0" w:color="auto"/>
            <w:left w:val="none" w:sz="0" w:space="0" w:color="auto"/>
            <w:bottom w:val="none" w:sz="0" w:space="0" w:color="auto"/>
            <w:right w:val="none" w:sz="0" w:space="0" w:color="auto"/>
          </w:divBdr>
        </w:div>
        <w:div w:id="887912038">
          <w:marLeft w:val="0"/>
          <w:marRight w:val="0"/>
          <w:marTop w:val="0"/>
          <w:marBottom w:val="0"/>
          <w:divBdr>
            <w:top w:val="none" w:sz="0" w:space="0" w:color="auto"/>
            <w:left w:val="none" w:sz="0" w:space="0" w:color="auto"/>
            <w:bottom w:val="none" w:sz="0" w:space="0" w:color="auto"/>
            <w:right w:val="none" w:sz="0" w:space="0" w:color="auto"/>
          </w:divBdr>
        </w:div>
        <w:div w:id="887912045">
          <w:marLeft w:val="0"/>
          <w:marRight w:val="0"/>
          <w:marTop w:val="0"/>
          <w:marBottom w:val="0"/>
          <w:divBdr>
            <w:top w:val="none" w:sz="0" w:space="0" w:color="auto"/>
            <w:left w:val="none" w:sz="0" w:space="0" w:color="auto"/>
            <w:bottom w:val="none" w:sz="0" w:space="0" w:color="auto"/>
            <w:right w:val="none" w:sz="0" w:space="0" w:color="auto"/>
          </w:divBdr>
        </w:div>
        <w:div w:id="887912052">
          <w:marLeft w:val="0"/>
          <w:marRight w:val="0"/>
          <w:marTop w:val="0"/>
          <w:marBottom w:val="0"/>
          <w:divBdr>
            <w:top w:val="none" w:sz="0" w:space="0" w:color="auto"/>
            <w:left w:val="none" w:sz="0" w:space="0" w:color="auto"/>
            <w:bottom w:val="none" w:sz="0" w:space="0" w:color="auto"/>
            <w:right w:val="none" w:sz="0" w:space="0" w:color="auto"/>
          </w:divBdr>
        </w:div>
        <w:div w:id="887912053">
          <w:marLeft w:val="0"/>
          <w:marRight w:val="0"/>
          <w:marTop w:val="0"/>
          <w:marBottom w:val="0"/>
          <w:divBdr>
            <w:top w:val="none" w:sz="0" w:space="0" w:color="auto"/>
            <w:left w:val="none" w:sz="0" w:space="0" w:color="auto"/>
            <w:bottom w:val="none" w:sz="0" w:space="0" w:color="auto"/>
            <w:right w:val="none" w:sz="0" w:space="0" w:color="auto"/>
          </w:divBdr>
        </w:div>
        <w:div w:id="887912065">
          <w:marLeft w:val="0"/>
          <w:marRight w:val="0"/>
          <w:marTop w:val="0"/>
          <w:marBottom w:val="0"/>
          <w:divBdr>
            <w:top w:val="none" w:sz="0" w:space="0" w:color="auto"/>
            <w:left w:val="none" w:sz="0" w:space="0" w:color="auto"/>
            <w:bottom w:val="none" w:sz="0" w:space="0" w:color="auto"/>
            <w:right w:val="none" w:sz="0" w:space="0" w:color="auto"/>
          </w:divBdr>
        </w:div>
        <w:div w:id="887912074">
          <w:marLeft w:val="0"/>
          <w:marRight w:val="0"/>
          <w:marTop w:val="0"/>
          <w:marBottom w:val="0"/>
          <w:divBdr>
            <w:top w:val="none" w:sz="0" w:space="0" w:color="auto"/>
            <w:left w:val="none" w:sz="0" w:space="0" w:color="auto"/>
            <w:bottom w:val="none" w:sz="0" w:space="0" w:color="auto"/>
            <w:right w:val="none" w:sz="0" w:space="0" w:color="auto"/>
          </w:divBdr>
        </w:div>
        <w:div w:id="887912084">
          <w:marLeft w:val="0"/>
          <w:marRight w:val="0"/>
          <w:marTop w:val="0"/>
          <w:marBottom w:val="0"/>
          <w:divBdr>
            <w:top w:val="none" w:sz="0" w:space="0" w:color="auto"/>
            <w:left w:val="none" w:sz="0" w:space="0" w:color="auto"/>
            <w:bottom w:val="none" w:sz="0" w:space="0" w:color="auto"/>
            <w:right w:val="none" w:sz="0" w:space="0" w:color="auto"/>
          </w:divBdr>
        </w:div>
        <w:div w:id="887912089">
          <w:marLeft w:val="0"/>
          <w:marRight w:val="0"/>
          <w:marTop w:val="0"/>
          <w:marBottom w:val="0"/>
          <w:divBdr>
            <w:top w:val="none" w:sz="0" w:space="0" w:color="auto"/>
            <w:left w:val="none" w:sz="0" w:space="0" w:color="auto"/>
            <w:bottom w:val="none" w:sz="0" w:space="0" w:color="auto"/>
            <w:right w:val="none" w:sz="0" w:space="0" w:color="auto"/>
          </w:divBdr>
        </w:div>
      </w:divsChild>
    </w:div>
    <w:div w:id="887912022">
      <w:marLeft w:val="0"/>
      <w:marRight w:val="0"/>
      <w:marTop w:val="0"/>
      <w:marBottom w:val="0"/>
      <w:divBdr>
        <w:top w:val="none" w:sz="0" w:space="0" w:color="auto"/>
        <w:left w:val="none" w:sz="0" w:space="0" w:color="auto"/>
        <w:bottom w:val="none" w:sz="0" w:space="0" w:color="auto"/>
        <w:right w:val="none" w:sz="0" w:space="0" w:color="auto"/>
      </w:divBdr>
      <w:divsChild>
        <w:div w:id="887912060">
          <w:marLeft w:val="0"/>
          <w:marRight w:val="0"/>
          <w:marTop w:val="0"/>
          <w:marBottom w:val="0"/>
          <w:divBdr>
            <w:top w:val="none" w:sz="0" w:space="0" w:color="auto"/>
            <w:left w:val="none" w:sz="0" w:space="0" w:color="auto"/>
            <w:bottom w:val="none" w:sz="0" w:space="0" w:color="auto"/>
            <w:right w:val="none" w:sz="0" w:space="0" w:color="auto"/>
          </w:divBdr>
        </w:div>
      </w:divsChild>
    </w:div>
    <w:div w:id="887912031">
      <w:marLeft w:val="0"/>
      <w:marRight w:val="0"/>
      <w:marTop w:val="0"/>
      <w:marBottom w:val="0"/>
      <w:divBdr>
        <w:top w:val="none" w:sz="0" w:space="0" w:color="auto"/>
        <w:left w:val="none" w:sz="0" w:space="0" w:color="auto"/>
        <w:bottom w:val="none" w:sz="0" w:space="0" w:color="auto"/>
        <w:right w:val="none" w:sz="0" w:space="0" w:color="auto"/>
      </w:divBdr>
      <w:divsChild>
        <w:div w:id="887912030">
          <w:marLeft w:val="0"/>
          <w:marRight w:val="0"/>
          <w:marTop w:val="0"/>
          <w:marBottom w:val="0"/>
          <w:divBdr>
            <w:top w:val="none" w:sz="0" w:space="0" w:color="auto"/>
            <w:left w:val="none" w:sz="0" w:space="0" w:color="auto"/>
            <w:bottom w:val="none" w:sz="0" w:space="0" w:color="auto"/>
            <w:right w:val="none" w:sz="0" w:space="0" w:color="auto"/>
          </w:divBdr>
          <w:divsChild>
            <w:div w:id="887912010">
              <w:marLeft w:val="0"/>
              <w:marRight w:val="0"/>
              <w:marTop w:val="0"/>
              <w:marBottom w:val="0"/>
              <w:divBdr>
                <w:top w:val="none" w:sz="0" w:space="0" w:color="auto"/>
                <w:left w:val="none" w:sz="0" w:space="0" w:color="auto"/>
                <w:bottom w:val="none" w:sz="0" w:space="0" w:color="auto"/>
                <w:right w:val="none" w:sz="0" w:space="0" w:color="auto"/>
              </w:divBdr>
            </w:div>
            <w:div w:id="887912012">
              <w:marLeft w:val="0"/>
              <w:marRight w:val="0"/>
              <w:marTop w:val="0"/>
              <w:marBottom w:val="0"/>
              <w:divBdr>
                <w:top w:val="none" w:sz="0" w:space="0" w:color="auto"/>
                <w:left w:val="none" w:sz="0" w:space="0" w:color="auto"/>
                <w:bottom w:val="none" w:sz="0" w:space="0" w:color="auto"/>
                <w:right w:val="none" w:sz="0" w:space="0" w:color="auto"/>
              </w:divBdr>
            </w:div>
            <w:div w:id="887912014">
              <w:marLeft w:val="0"/>
              <w:marRight w:val="0"/>
              <w:marTop w:val="0"/>
              <w:marBottom w:val="0"/>
              <w:divBdr>
                <w:top w:val="none" w:sz="0" w:space="0" w:color="auto"/>
                <w:left w:val="none" w:sz="0" w:space="0" w:color="auto"/>
                <w:bottom w:val="none" w:sz="0" w:space="0" w:color="auto"/>
                <w:right w:val="none" w:sz="0" w:space="0" w:color="auto"/>
              </w:divBdr>
            </w:div>
            <w:div w:id="887912016">
              <w:marLeft w:val="0"/>
              <w:marRight w:val="0"/>
              <w:marTop w:val="0"/>
              <w:marBottom w:val="0"/>
              <w:divBdr>
                <w:top w:val="none" w:sz="0" w:space="0" w:color="auto"/>
                <w:left w:val="none" w:sz="0" w:space="0" w:color="auto"/>
                <w:bottom w:val="none" w:sz="0" w:space="0" w:color="auto"/>
                <w:right w:val="none" w:sz="0" w:space="0" w:color="auto"/>
              </w:divBdr>
            </w:div>
            <w:div w:id="887912018">
              <w:marLeft w:val="0"/>
              <w:marRight w:val="0"/>
              <w:marTop w:val="0"/>
              <w:marBottom w:val="0"/>
              <w:divBdr>
                <w:top w:val="none" w:sz="0" w:space="0" w:color="auto"/>
                <w:left w:val="none" w:sz="0" w:space="0" w:color="auto"/>
                <w:bottom w:val="none" w:sz="0" w:space="0" w:color="auto"/>
                <w:right w:val="none" w:sz="0" w:space="0" w:color="auto"/>
              </w:divBdr>
            </w:div>
            <w:div w:id="887912019">
              <w:marLeft w:val="0"/>
              <w:marRight w:val="0"/>
              <w:marTop w:val="0"/>
              <w:marBottom w:val="0"/>
              <w:divBdr>
                <w:top w:val="none" w:sz="0" w:space="0" w:color="auto"/>
                <w:left w:val="none" w:sz="0" w:space="0" w:color="auto"/>
                <w:bottom w:val="none" w:sz="0" w:space="0" w:color="auto"/>
                <w:right w:val="none" w:sz="0" w:space="0" w:color="auto"/>
              </w:divBdr>
            </w:div>
            <w:div w:id="887912020">
              <w:marLeft w:val="0"/>
              <w:marRight w:val="0"/>
              <w:marTop w:val="0"/>
              <w:marBottom w:val="0"/>
              <w:divBdr>
                <w:top w:val="none" w:sz="0" w:space="0" w:color="auto"/>
                <w:left w:val="none" w:sz="0" w:space="0" w:color="auto"/>
                <w:bottom w:val="none" w:sz="0" w:space="0" w:color="auto"/>
                <w:right w:val="none" w:sz="0" w:space="0" w:color="auto"/>
              </w:divBdr>
            </w:div>
            <w:div w:id="887912026">
              <w:marLeft w:val="0"/>
              <w:marRight w:val="0"/>
              <w:marTop w:val="0"/>
              <w:marBottom w:val="0"/>
              <w:divBdr>
                <w:top w:val="none" w:sz="0" w:space="0" w:color="auto"/>
                <w:left w:val="none" w:sz="0" w:space="0" w:color="auto"/>
                <w:bottom w:val="none" w:sz="0" w:space="0" w:color="auto"/>
                <w:right w:val="none" w:sz="0" w:space="0" w:color="auto"/>
              </w:divBdr>
            </w:div>
            <w:div w:id="887912027">
              <w:marLeft w:val="0"/>
              <w:marRight w:val="0"/>
              <w:marTop w:val="0"/>
              <w:marBottom w:val="0"/>
              <w:divBdr>
                <w:top w:val="none" w:sz="0" w:space="0" w:color="auto"/>
                <w:left w:val="none" w:sz="0" w:space="0" w:color="auto"/>
                <w:bottom w:val="none" w:sz="0" w:space="0" w:color="auto"/>
                <w:right w:val="none" w:sz="0" w:space="0" w:color="auto"/>
              </w:divBdr>
            </w:div>
            <w:div w:id="887912032">
              <w:marLeft w:val="0"/>
              <w:marRight w:val="0"/>
              <w:marTop w:val="0"/>
              <w:marBottom w:val="0"/>
              <w:divBdr>
                <w:top w:val="none" w:sz="0" w:space="0" w:color="auto"/>
                <w:left w:val="none" w:sz="0" w:space="0" w:color="auto"/>
                <w:bottom w:val="none" w:sz="0" w:space="0" w:color="auto"/>
                <w:right w:val="none" w:sz="0" w:space="0" w:color="auto"/>
              </w:divBdr>
            </w:div>
            <w:div w:id="887912040">
              <w:marLeft w:val="0"/>
              <w:marRight w:val="0"/>
              <w:marTop w:val="0"/>
              <w:marBottom w:val="0"/>
              <w:divBdr>
                <w:top w:val="none" w:sz="0" w:space="0" w:color="auto"/>
                <w:left w:val="none" w:sz="0" w:space="0" w:color="auto"/>
                <w:bottom w:val="none" w:sz="0" w:space="0" w:color="auto"/>
                <w:right w:val="none" w:sz="0" w:space="0" w:color="auto"/>
              </w:divBdr>
            </w:div>
            <w:div w:id="887912041">
              <w:marLeft w:val="0"/>
              <w:marRight w:val="0"/>
              <w:marTop w:val="0"/>
              <w:marBottom w:val="0"/>
              <w:divBdr>
                <w:top w:val="none" w:sz="0" w:space="0" w:color="auto"/>
                <w:left w:val="none" w:sz="0" w:space="0" w:color="auto"/>
                <w:bottom w:val="none" w:sz="0" w:space="0" w:color="auto"/>
                <w:right w:val="none" w:sz="0" w:space="0" w:color="auto"/>
              </w:divBdr>
            </w:div>
            <w:div w:id="887912043">
              <w:marLeft w:val="0"/>
              <w:marRight w:val="0"/>
              <w:marTop w:val="0"/>
              <w:marBottom w:val="0"/>
              <w:divBdr>
                <w:top w:val="none" w:sz="0" w:space="0" w:color="auto"/>
                <w:left w:val="none" w:sz="0" w:space="0" w:color="auto"/>
                <w:bottom w:val="none" w:sz="0" w:space="0" w:color="auto"/>
                <w:right w:val="none" w:sz="0" w:space="0" w:color="auto"/>
              </w:divBdr>
            </w:div>
            <w:div w:id="887912044">
              <w:marLeft w:val="0"/>
              <w:marRight w:val="0"/>
              <w:marTop w:val="0"/>
              <w:marBottom w:val="0"/>
              <w:divBdr>
                <w:top w:val="none" w:sz="0" w:space="0" w:color="auto"/>
                <w:left w:val="none" w:sz="0" w:space="0" w:color="auto"/>
                <w:bottom w:val="none" w:sz="0" w:space="0" w:color="auto"/>
                <w:right w:val="none" w:sz="0" w:space="0" w:color="auto"/>
              </w:divBdr>
            </w:div>
            <w:div w:id="887912049">
              <w:marLeft w:val="0"/>
              <w:marRight w:val="0"/>
              <w:marTop w:val="0"/>
              <w:marBottom w:val="0"/>
              <w:divBdr>
                <w:top w:val="none" w:sz="0" w:space="0" w:color="auto"/>
                <w:left w:val="none" w:sz="0" w:space="0" w:color="auto"/>
                <w:bottom w:val="none" w:sz="0" w:space="0" w:color="auto"/>
                <w:right w:val="none" w:sz="0" w:space="0" w:color="auto"/>
              </w:divBdr>
            </w:div>
            <w:div w:id="887912050">
              <w:marLeft w:val="0"/>
              <w:marRight w:val="0"/>
              <w:marTop w:val="0"/>
              <w:marBottom w:val="0"/>
              <w:divBdr>
                <w:top w:val="none" w:sz="0" w:space="0" w:color="auto"/>
                <w:left w:val="none" w:sz="0" w:space="0" w:color="auto"/>
                <w:bottom w:val="none" w:sz="0" w:space="0" w:color="auto"/>
                <w:right w:val="none" w:sz="0" w:space="0" w:color="auto"/>
              </w:divBdr>
            </w:div>
            <w:div w:id="887912055">
              <w:marLeft w:val="0"/>
              <w:marRight w:val="0"/>
              <w:marTop w:val="0"/>
              <w:marBottom w:val="0"/>
              <w:divBdr>
                <w:top w:val="none" w:sz="0" w:space="0" w:color="auto"/>
                <w:left w:val="none" w:sz="0" w:space="0" w:color="auto"/>
                <w:bottom w:val="none" w:sz="0" w:space="0" w:color="auto"/>
                <w:right w:val="none" w:sz="0" w:space="0" w:color="auto"/>
              </w:divBdr>
            </w:div>
            <w:div w:id="887912057">
              <w:marLeft w:val="0"/>
              <w:marRight w:val="0"/>
              <w:marTop w:val="0"/>
              <w:marBottom w:val="0"/>
              <w:divBdr>
                <w:top w:val="none" w:sz="0" w:space="0" w:color="auto"/>
                <w:left w:val="none" w:sz="0" w:space="0" w:color="auto"/>
                <w:bottom w:val="none" w:sz="0" w:space="0" w:color="auto"/>
                <w:right w:val="none" w:sz="0" w:space="0" w:color="auto"/>
              </w:divBdr>
            </w:div>
            <w:div w:id="887912071">
              <w:marLeft w:val="0"/>
              <w:marRight w:val="0"/>
              <w:marTop w:val="0"/>
              <w:marBottom w:val="0"/>
              <w:divBdr>
                <w:top w:val="none" w:sz="0" w:space="0" w:color="auto"/>
                <w:left w:val="none" w:sz="0" w:space="0" w:color="auto"/>
                <w:bottom w:val="none" w:sz="0" w:space="0" w:color="auto"/>
                <w:right w:val="none" w:sz="0" w:space="0" w:color="auto"/>
              </w:divBdr>
            </w:div>
            <w:div w:id="887912072">
              <w:marLeft w:val="0"/>
              <w:marRight w:val="0"/>
              <w:marTop w:val="0"/>
              <w:marBottom w:val="0"/>
              <w:divBdr>
                <w:top w:val="none" w:sz="0" w:space="0" w:color="auto"/>
                <w:left w:val="none" w:sz="0" w:space="0" w:color="auto"/>
                <w:bottom w:val="none" w:sz="0" w:space="0" w:color="auto"/>
                <w:right w:val="none" w:sz="0" w:space="0" w:color="auto"/>
              </w:divBdr>
            </w:div>
            <w:div w:id="887912073">
              <w:marLeft w:val="0"/>
              <w:marRight w:val="0"/>
              <w:marTop w:val="0"/>
              <w:marBottom w:val="0"/>
              <w:divBdr>
                <w:top w:val="none" w:sz="0" w:space="0" w:color="auto"/>
                <w:left w:val="none" w:sz="0" w:space="0" w:color="auto"/>
                <w:bottom w:val="none" w:sz="0" w:space="0" w:color="auto"/>
                <w:right w:val="none" w:sz="0" w:space="0" w:color="auto"/>
              </w:divBdr>
            </w:div>
            <w:div w:id="887912075">
              <w:marLeft w:val="0"/>
              <w:marRight w:val="0"/>
              <w:marTop w:val="0"/>
              <w:marBottom w:val="0"/>
              <w:divBdr>
                <w:top w:val="none" w:sz="0" w:space="0" w:color="auto"/>
                <w:left w:val="none" w:sz="0" w:space="0" w:color="auto"/>
                <w:bottom w:val="none" w:sz="0" w:space="0" w:color="auto"/>
                <w:right w:val="none" w:sz="0" w:space="0" w:color="auto"/>
              </w:divBdr>
            </w:div>
            <w:div w:id="887912077">
              <w:marLeft w:val="0"/>
              <w:marRight w:val="0"/>
              <w:marTop w:val="0"/>
              <w:marBottom w:val="0"/>
              <w:divBdr>
                <w:top w:val="none" w:sz="0" w:space="0" w:color="auto"/>
                <w:left w:val="none" w:sz="0" w:space="0" w:color="auto"/>
                <w:bottom w:val="none" w:sz="0" w:space="0" w:color="auto"/>
                <w:right w:val="none" w:sz="0" w:space="0" w:color="auto"/>
              </w:divBdr>
            </w:div>
            <w:div w:id="887912079">
              <w:marLeft w:val="0"/>
              <w:marRight w:val="0"/>
              <w:marTop w:val="0"/>
              <w:marBottom w:val="0"/>
              <w:divBdr>
                <w:top w:val="none" w:sz="0" w:space="0" w:color="auto"/>
                <w:left w:val="none" w:sz="0" w:space="0" w:color="auto"/>
                <w:bottom w:val="none" w:sz="0" w:space="0" w:color="auto"/>
                <w:right w:val="none" w:sz="0" w:space="0" w:color="auto"/>
              </w:divBdr>
            </w:div>
            <w:div w:id="887912080">
              <w:marLeft w:val="0"/>
              <w:marRight w:val="0"/>
              <w:marTop w:val="0"/>
              <w:marBottom w:val="0"/>
              <w:divBdr>
                <w:top w:val="none" w:sz="0" w:space="0" w:color="auto"/>
                <w:left w:val="none" w:sz="0" w:space="0" w:color="auto"/>
                <w:bottom w:val="none" w:sz="0" w:space="0" w:color="auto"/>
                <w:right w:val="none" w:sz="0" w:space="0" w:color="auto"/>
              </w:divBdr>
            </w:div>
            <w:div w:id="887912087">
              <w:marLeft w:val="0"/>
              <w:marRight w:val="0"/>
              <w:marTop w:val="0"/>
              <w:marBottom w:val="0"/>
              <w:divBdr>
                <w:top w:val="none" w:sz="0" w:space="0" w:color="auto"/>
                <w:left w:val="none" w:sz="0" w:space="0" w:color="auto"/>
                <w:bottom w:val="none" w:sz="0" w:space="0" w:color="auto"/>
                <w:right w:val="none" w:sz="0" w:space="0" w:color="auto"/>
              </w:divBdr>
            </w:div>
            <w:div w:id="8879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039">
      <w:marLeft w:val="0"/>
      <w:marRight w:val="0"/>
      <w:marTop w:val="0"/>
      <w:marBottom w:val="0"/>
      <w:divBdr>
        <w:top w:val="none" w:sz="0" w:space="0" w:color="auto"/>
        <w:left w:val="none" w:sz="0" w:space="0" w:color="auto"/>
        <w:bottom w:val="none" w:sz="0" w:space="0" w:color="auto"/>
        <w:right w:val="none" w:sz="0" w:space="0" w:color="auto"/>
      </w:divBdr>
    </w:div>
    <w:div w:id="887912048">
      <w:marLeft w:val="0"/>
      <w:marRight w:val="0"/>
      <w:marTop w:val="0"/>
      <w:marBottom w:val="0"/>
      <w:divBdr>
        <w:top w:val="none" w:sz="0" w:space="0" w:color="auto"/>
        <w:left w:val="none" w:sz="0" w:space="0" w:color="auto"/>
        <w:bottom w:val="none" w:sz="0" w:space="0" w:color="auto"/>
        <w:right w:val="none" w:sz="0" w:space="0" w:color="auto"/>
      </w:divBdr>
    </w:div>
    <w:div w:id="887912061">
      <w:marLeft w:val="0"/>
      <w:marRight w:val="0"/>
      <w:marTop w:val="0"/>
      <w:marBottom w:val="0"/>
      <w:divBdr>
        <w:top w:val="none" w:sz="0" w:space="0" w:color="auto"/>
        <w:left w:val="none" w:sz="0" w:space="0" w:color="auto"/>
        <w:bottom w:val="none" w:sz="0" w:space="0" w:color="auto"/>
        <w:right w:val="none" w:sz="0" w:space="0" w:color="auto"/>
      </w:divBdr>
      <w:divsChild>
        <w:div w:id="887912007">
          <w:marLeft w:val="0"/>
          <w:marRight w:val="0"/>
          <w:marTop w:val="0"/>
          <w:marBottom w:val="0"/>
          <w:divBdr>
            <w:top w:val="none" w:sz="0" w:space="0" w:color="auto"/>
            <w:left w:val="none" w:sz="0" w:space="0" w:color="auto"/>
            <w:bottom w:val="none" w:sz="0" w:space="0" w:color="auto"/>
            <w:right w:val="none" w:sz="0" w:space="0" w:color="auto"/>
          </w:divBdr>
        </w:div>
        <w:div w:id="887912008">
          <w:marLeft w:val="0"/>
          <w:marRight w:val="0"/>
          <w:marTop w:val="0"/>
          <w:marBottom w:val="0"/>
          <w:divBdr>
            <w:top w:val="none" w:sz="0" w:space="0" w:color="auto"/>
            <w:left w:val="none" w:sz="0" w:space="0" w:color="auto"/>
            <w:bottom w:val="none" w:sz="0" w:space="0" w:color="auto"/>
            <w:right w:val="none" w:sz="0" w:space="0" w:color="auto"/>
          </w:divBdr>
        </w:div>
        <w:div w:id="887912013">
          <w:marLeft w:val="0"/>
          <w:marRight w:val="0"/>
          <w:marTop w:val="0"/>
          <w:marBottom w:val="0"/>
          <w:divBdr>
            <w:top w:val="none" w:sz="0" w:space="0" w:color="auto"/>
            <w:left w:val="none" w:sz="0" w:space="0" w:color="auto"/>
            <w:bottom w:val="none" w:sz="0" w:space="0" w:color="auto"/>
            <w:right w:val="none" w:sz="0" w:space="0" w:color="auto"/>
          </w:divBdr>
        </w:div>
        <w:div w:id="887912017">
          <w:marLeft w:val="0"/>
          <w:marRight w:val="0"/>
          <w:marTop w:val="0"/>
          <w:marBottom w:val="0"/>
          <w:divBdr>
            <w:top w:val="none" w:sz="0" w:space="0" w:color="auto"/>
            <w:left w:val="none" w:sz="0" w:space="0" w:color="auto"/>
            <w:bottom w:val="none" w:sz="0" w:space="0" w:color="auto"/>
            <w:right w:val="none" w:sz="0" w:space="0" w:color="auto"/>
          </w:divBdr>
        </w:div>
        <w:div w:id="887912021">
          <w:marLeft w:val="0"/>
          <w:marRight w:val="0"/>
          <w:marTop w:val="0"/>
          <w:marBottom w:val="0"/>
          <w:divBdr>
            <w:top w:val="none" w:sz="0" w:space="0" w:color="auto"/>
            <w:left w:val="none" w:sz="0" w:space="0" w:color="auto"/>
            <w:bottom w:val="none" w:sz="0" w:space="0" w:color="auto"/>
            <w:right w:val="none" w:sz="0" w:space="0" w:color="auto"/>
          </w:divBdr>
        </w:div>
        <w:div w:id="887912024">
          <w:marLeft w:val="0"/>
          <w:marRight w:val="0"/>
          <w:marTop w:val="0"/>
          <w:marBottom w:val="0"/>
          <w:divBdr>
            <w:top w:val="none" w:sz="0" w:space="0" w:color="auto"/>
            <w:left w:val="none" w:sz="0" w:space="0" w:color="auto"/>
            <w:bottom w:val="none" w:sz="0" w:space="0" w:color="auto"/>
            <w:right w:val="none" w:sz="0" w:space="0" w:color="auto"/>
          </w:divBdr>
        </w:div>
        <w:div w:id="887912028">
          <w:marLeft w:val="0"/>
          <w:marRight w:val="0"/>
          <w:marTop w:val="0"/>
          <w:marBottom w:val="0"/>
          <w:divBdr>
            <w:top w:val="none" w:sz="0" w:space="0" w:color="auto"/>
            <w:left w:val="none" w:sz="0" w:space="0" w:color="auto"/>
            <w:bottom w:val="none" w:sz="0" w:space="0" w:color="auto"/>
            <w:right w:val="none" w:sz="0" w:space="0" w:color="auto"/>
          </w:divBdr>
        </w:div>
        <w:div w:id="887912029">
          <w:marLeft w:val="0"/>
          <w:marRight w:val="0"/>
          <w:marTop w:val="0"/>
          <w:marBottom w:val="0"/>
          <w:divBdr>
            <w:top w:val="none" w:sz="0" w:space="0" w:color="auto"/>
            <w:left w:val="none" w:sz="0" w:space="0" w:color="auto"/>
            <w:bottom w:val="none" w:sz="0" w:space="0" w:color="auto"/>
            <w:right w:val="none" w:sz="0" w:space="0" w:color="auto"/>
          </w:divBdr>
        </w:div>
        <w:div w:id="887912034">
          <w:marLeft w:val="0"/>
          <w:marRight w:val="0"/>
          <w:marTop w:val="0"/>
          <w:marBottom w:val="0"/>
          <w:divBdr>
            <w:top w:val="none" w:sz="0" w:space="0" w:color="auto"/>
            <w:left w:val="none" w:sz="0" w:space="0" w:color="auto"/>
            <w:bottom w:val="none" w:sz="0" w:space="0" w:color="auto"/>
            <w:right w:val="none" w:sz="0" w:space="0" w:color="auto"/>
          </w:divBdr>
        </w:div>
        <w:div w:id="887912035">
          <w:marLeft w:val="0"/>
          <w:marRight w:val="0"/>
          <w:marTop w:val="0"/>
          <w:marBottom w:val="0"/>
          <w:divBdr>
            <w:top w:val="none" w:sz="0" w:space="0" w:color="auto"/>
            <w:left w:val="none" w:sz="0" w:space="0" w:color="auto"/>
            <w:bottom w:val="none" w:sz="0" w:space="0" w:color="auto"/>
            <w:right w:val="none" w:sz="0" w:space="0" w:color="auto"/>
          </w:divBdr>
        </w:div>
        <w:div w:id="887912036">
          <w:marLeft w:val="0"/>
          <w:marRight w:val="0"/>
          <w:marTop w:val="0"/>
          <w:marBottom w:val="0"/>
          <w:divBdr>
            <w:top w:val="none" w:sz="0" w:space="0" w:color="auto"/>
            <w:left w:val="none" w:sz="0" w:space="0" w:color="auto"/>
            <w:bottom w:val="none" w:sz="0" w:space="0" w:color="auto"/>
            <w:right w:val="none" w:sz="0" w:space="0" w:color="auto"/>
          </w:divBdr>
        </w:div>
        <w:div w:id="887912037">
          <w:marLeft w:val="0"/>
          <w:marRight w:val="0"/>
          <w:marTop w:val="0"/>
          <w:marBottom w:val="0"/>
          <w:divBdr>
            <w:top w:val="none" w:sz="0" w:space="0" w:color="auto"/>
            <w:left w:val="none" w:sz="0" w:space="0" w:color="auto"/>
            <w:bottom w:val="none" w:sz="0" w:space="0" w:color="auto"/>
            <w:right w:val="none" w:sz="0" w:space="0" w:color="auto"/>
          </w:divBdr>
        </w:div>
        <w:div w:id="887912042">
          <w:marLeft w:val="0"/>
          <w:marRight w:val="0"/>
          <w:marTop w:val="0"/>
          <w:marBottom w:val="0"/>
          <w:divBdr>
            <w:top w:val="none" w:sz="0" w:space="0" w:color="auto"/>
            <w:left w:val="none" w:sz="0" w:space="0" w:color="auto"/>
            <w:bottom w:val="none" w:sz="0" w:space="0" w:color="auto"/>
            <w:right w:val="none" w:sz="0" w:space="0" w:color="auto"/>
          </w:divBdr>
        </w:div>
        <w:div w:id="887912046">
          <w:marLeft w:val="0"/>
          <w:marRight w:val="0"/>
          <w:marTop w:val="0"/>
          <w:marBottom w:val="0"/>
          <w:divBdr>
            <w:top w:val="none" w:sz="0" w:space="0" w:color="auto"/>
            <w:left w:val="none" w:sz="0" w:space="0" w:color="auto"/>
            <w:bottom w:val="none" w:sz="0" w:space="0" w:color="auto"/>
            <w:right w:val="none" w:sz="0" w:space="0" w:color="auto"/>
          </w:divBdr>
        </w:div>
        <w:div w:id="887912047">
          <w:marLeft w:val="0"/>
          <w:marRight w:val="0"/>
          <w:marTop w:val="0"/>
          <w:marBottom w:val="0"/>
          <w:divBdr>
            <w:top w:val="none" w:sz="0" w:space="0" w:color="auto"/>
            <w:left w:val="none" w:sz="0" w:space="0" w:color="auto"/>
            <w:bottom w:val="none" w:sz="0" w:space="0" w:color="auto"/>
            <w:right w:val="none" w:sz="0" w:space="0" w:color="auto"/>
          </w:divBdr>
        </w:div>
        <w:div w:id="887912051">
          <w:marLeft w:val="0"/>
          <w:marRight w:val="0"/>
          <w:marTop w:val="0"/>
          <w:marBottom w:val="0"/>
          <w:divBdr>
            <w:top w:val="none" w:sz="0" w:space="0" w:color="auto"/>
            <w:left w:val="none" w:sz="0" w:space="0" w:color="auto"/>
            <w:bottom w:val="none" w:sz="0" w:space="0" w:color="auto"/>
            <w:right w:val="none" w:sz="0" w:space="0" w:color="auto"/>
          </w:divBdr>
        </w:div>
        <w:div w:id="887912054">
          <w:marLeft w:val="0"/>
          <w:marRight w:val="0"/>
          <w:marTop w:val="0"/>
          <w:marBottom w:val="0"/>
          <w:divBdr>
            <w:top w:val="none" w:sz="0" w:space="0" w:color="auto"/>
            <w:left w:val="none" w:sz="0" w:space="0" w:color="auto"/>
            <w:bottom w:val="none" w:sz="0" w:space="0" w:color="auto"/>
            <w:right w:val="none" w:sz="0" w:space="0" w:color="auto"/>
          </w:divBdr>
        </w:div>
        <w:div w:id="887912056">
          <w:marLeft w:val="0"/>
          <w:marRight w:val="0"/>
          <w:marTop w:val="0"/>
          <w:marBottom w:val="0"/>
          <w:divBdr>
            <w:top w:val="none" w:sz="0" w:space="0" w:color="auto"/>
            <w:left w:val="none" w:sz="0" w:space="0" w:color="auto"/>
            <w:bottom w:val="none" w:sz="0" w:space="0" w:color="auto"/>
            <w:right w:val="none" w:sz="0" w:space="0" w:color="auto"/>
          </w:divBdr>
        </w:div>
        <w:div w:id="887912058">
          <w:marLeft w:val="0"/>
          <w:marRight w:val="0"/>
          <w:marTop w:val="0"/>
          <w:marBottom w:val="0"/>
          <w:divBdr>
            <w:top w:val="none" w:sz="0" w:space="0" w:color="auto"/>
            <w:left w:val="none" w:sz="0" w:space="0" w:color="auto"/>
            <w:bottom w:val="none" w:sz="0" w:space="0" w:color="auto"/>
            <w:right w:val="none" w:sz="0" w:space="0" w:color="auto"/>
          </w:divBdr>
        </w:div>
        <w:div w:id="887912059">
          <w:marLeft w:val="0"/>
          <w:marRight w:val="0"/>
          <w:marTop w:val="0"/>
          <w:marBottom w:val="0"/>
          <w:divBdr>
            <w:top w:val="none" w:sz="0" w:space="0" w:color="auto"/>
            <w:left w:val="none" w:sz="0" w:space="0" w:color="auto"/>
            <w:bottom w:val="none" w:sz="0" w:space="0" w:color="auto"/>
            <w:right w:val="none" w:sz="0" w:space="0" w:color="auto"/>
          </w:divBdr>
        </w:div>
        <w:div w:id="887912062">
          <w:marLeft w:val="0"/>
          <w:marRight w:val="0"/>
          <w:marTop w:val="0"/>
          <w:marBottom w:val="0"/>
          <w:divBdr>
            <w:top w:val="none" w:sz="0" w:space="0" w:color="auto"/>
            <w:left w:val="none" w:sz="0" w:space="0" w:color="auto"/>
            <w:bottom w:val="none" w:sz="0" w:space="0" w:color="auto"/>
            <w:right w:val="none" w:sz="0" w:space="0" w:color="auto"/>
          </w:divBdr>
        </w:div>
        <w:div w:id="887912063">
          <w:marLeft w:val="0"/>
          <w:marRight w:val="0"/>
          <w:marTop w:val="0"/>
          <w:marBottom w:val="0"/>
          <w:divBdr>
            <w:top w:val="none" w:sz="0" w:space="0" w:color="auto"/>
            <w:left w:val="none" w:sz="0" w:space="0" w:color="auto"/>
            <w:bottom w:val="none" w:sz="0" w:space="0" w:color="auto"/>
            <w:right w:val="none" w:sz="0" w:space="0" w:color="auto"/>
          </w:divBdr>
        </w:div>
        <w:div w:id="887912064">
          <w:marLeft w:val="0"/>
          <w:marRight w:val="0"/>
          <w:marTop w:val="0"/>
          <w:marBottom w:val="0"/>
          <w:divBdr>
            <w:top w:val="none" w:sz="0" w:space="0" w:color="auto"/>
            <w:left w:val="none" w:sz="0" w:space="0" w:color="auto"/>
            <w:bottom w:val="none" w:sz="0" w:space="0" w:color="auto"/>
            <w:right w:val="none" w:sz="0" w:space="0" w:color="auto"/>
          </w:divBdr>
        </w:div>
        <w:div w:id="887912066">
          <w:marLeft w:val="0"/>
          <w:marRight w:val="0"/>
          <w:marTop w:val="0"/>
          <w:marBottom w:val="0"/>
          <w:divBdr>
            <w:top w:val="none" w:sz="0" w:space="0" w:color="auto"/>
            <w:left w:val="none" w:sz="0" w:space="0" w:color="auto"/>
            <w:bottom w:val="none" w:sz="0" w:space="0" w:color="auto"/>
            <w:right w:val="none" w:sz="0" w:space="0" w:color="auto"/>
          </w:divBdr>
        </w:div>
        <w:div w:id="887912067">
          <w:marLeft w:val="0"/>
          <w:marRight w:val="0"/>
          <w:marTop w:val="0"/>
          <w:marBottom w:val="0"/>
          <w:divBdr>
            <w:top w:val="none" w:sz="0" w:space="0" w:color="auto"/>
            <w:left w:val="none" w:sz="0" w:space="0" w:color="auto"/>
            <w:bottom w:val="none" w:sz="0" w:space="0" w:color="auto"/>
            <w:right w:val="none" w:sz="0" w:space="0" w:color="auto"/>
          </w:divBdr>
        </w:div>
        <w:div w:id="887912068">
          <w:marLeft w:val="0"/>
          <w:marRight w:val="0"/>
          <w:marTop w:val="0"/>
          <w:marBottom w:val="0"/>
          <w:divBdr>
            <w:top w:val="none" w:sz="0" w:space="0" w:color="auto"/>
            <w:left w:val="none" w:sz="0" w:space="0" w:color="auto"/>
            <w:bottom w:val="none" w:sz="0" w:space="0" w:color="auto"/>
            <w:right w:val="none" w:sz="0" w:space="0" w:color="auto"/>
          </w:divBdr>
        </w:div>
        <w:div w:id="887912069">
          <w:marLeft w:val="0"/>
          <w:marRight w:val="0"/>
          <w:marTop w:val="0"/>
          <w:marBottom w:val="0"/>
          <w:divBdr>
            <w:top w:val="none" w:sz="0" w:space="0" w:color="auto"/>
            <w:left w:val="none" w:sz="0" w:space="0" w:color="auto"/>
            <w:bottom w:val="none" w:sz="0" w:space="0" w:color="auto"/>
            <w:right w:val="none" w:sz="0" w:space="0" w:color="auto"/>
          </w:divBdr>
        </w:div>
        <w:div w:id="887912070">
          <w:marLeft w:val="0"/>
          <w:marRight w:val="0"/>
          <w:marTop w:val="0"/>
          <w:marBottom w:val="0"/>
          <w:divBdr>
            <w:top w:val="none" w:sz="0" w:space="0" w:color="auto"/>
            <w:left w:val="none" w:sz="0" w:space="0" w:color="auto"/>
            <w:bottom w:val="none" w:sz="0" w:space="0" w:color="auto"/>
            <w:right w:val="none" w:sz="0" w:space="0" w:color="auto"/>
          </w:divBdr>
        </w:div>
        <w:div w:id="887912078">
          <w:marLeft w:val="0"/>
          <w:marRight w:val="0"/>
          <w:marTop w:val="0"/>
          <w:marBottom w:val="0"/>
          <w:divBdr>
            <w:top w:val="none" w:sz="0" w:space="0" w:color="auto"/>
            <w:left w:val="none" w:sz="0" w:space="0" w:color="auto"/>
            <w:bottom w:val="none" w:sz="0" w:space="0" w:color="auto"/>
            <w:right w:val="none" w:sz="0" w:space="0" w:color="auto"/>
          </w:divBdr>
        </w:div>
        <w:div w:id="887912082">
          <w:marLeft w:val="0"/>
          <w:marRight w:val="0"/>
          <w:marTop w:val="0"/>
          <w:marBottom w:val="0"/>
          <w:divBdr>
            <w:top w:val="none" w:sz="0" w:space="0" w:color="auto"/>
            <w:left w:val="none" w:sz="0" w:space="0" w:color="auto"/>
            <w:bottom w:val="none" w:sz="0" w:space="0" w:color="auto"/>
            <w:right w:val="none" w:sz="0" w:space="0" w:color="auto"/>
          </w:divBdr>
        </w:div>
        <w:div w:id="887912083">
          <w:marLeft w:val="0"/>
          <w:marRight w:val="0"/>
          <w:marTop w:val="0"/>
          <w:marBottom w:val="0"/>
          <w:divBdr>
            <w:top w:val="none" w:sz="0" w:space="0" w:color="auto"/>
            <w:left w:val="none" w:sz="0" w:space="0" w:color="auto"/>
            <w:bottom w:val="none" w:sz="0" w:space="0" w:color="auto"/>
            <w:right w:val="none" w:sz="0" w:space="0" w:color="auto"/>
          </w:divBdr>
        </w:div>
        <w:div w:id="887912085">
          <w:marLeft w:val="0"/>
          <w:marRight w:val="0"/>
          <w:marTop w:val="0"/>
          <w:marBottom w:val="0"/>
          <w:divBdr>
            <w:top w:val="none" w:sz="0" w:space="0" w:color="auto"/>
            <w:left w:val="none" w:sz="0" w:space="0" w:color="auto"/>
            <w:bottom w:val="none" w:sz="0" w:space="0" w:color="auto"/>
            <w:right w:val="none" w:sz="0" w:space="0" w:color="auto"/>
          </w:divBdr>
        </w:div>
        <w:div w:id="887912086">
          <w:marLeft w:val="0"/>
          <w:marRight w:val="0"/>
          <w:marTop w:val="0"/>
          <w:marBottom w:val="0"/>
          <w:divBdr>
            <w:top w:val="none" w:sz="0" w:space="0" w:color="auto"/>
            <w:left w:val="none" w:sz="0" w:space="0" w:color="auto"/>
            <w:bottom w:val="none" w:sz="0" w:space="0" w:color="auto"/>
            <w:right w:val="none" w:sz="0" w:space="0" w:color="auto"/>
          </w:divBdr>
        </w:div>
        <w:div w:id="887912090">
          <w:marLeft w:val="0"/>
          <w:marRight w:val="0"/>
          <w:marTop w:val="0"/>
          <w:marBottom w:val="0"/>
          <w:divBdr>
            <w:top w:val="none" w:sz="0" w:space="0" w:color="auto"/>
            <w:left w:val="none" w:sz="0" w:space="0" w:color="auto"/>
            <w:bottom w:val="none" w:sz="0" w:space="0" w:color="auto"/>
            <w:right w:val="none" w:sz="0" w:space="0" w:color="auto"/>
          </w:divBdr>
        </w:div>
        <w:div w:id="887912091">
          <w:marLeft w:val="0"/>
          <w:marRight w:val="0"/>
          <w:marTop w:val="0"/>
          <w:marBottom w:val="0"/>
          <w:divBdr>
            <w:top w:val="none" w:sz="0" w:space="0" w:color="auto"/>
            <w:left w:val="none" w:sz="0" w:space="0" w:color="auto"/>
            <w:bottom w:val="none" w:sz="0" w:space="0" w:color="auto"/>
            <w:right w:val="none" w:sz="0" w:space="0" w:color="auto"/>
          </w:divBdr>
        </w:div>
        <w:div w:id="887912092">
          <w:marLeft w:val="0"/>
          <w:marRight w:val="0"/>
          <w:marTop w:val="0"/>
          <w:marBottom w:val="0"/>
          <w:divBdr>
            <w:top w:val="none" w:sz="0" w:space="0" w:color="auto"/>
            <w:left w:val="none" w:sz="0" w:space="0" w:color="auto"/>
            <w:bottom w:val="none" w:sz="0" w:space="0" w:color="auto"/>
            <w:right w:val="none" w:sz="0" w:space="0" w:color="auto"/>
          </w:divBdr>
        </w:div>
        <w:div w:id="887912093">
          <w:marLeft w:val="0"/>
          <w:marRight w:val="0"/>
          <w:marTop w:val="0"/>
          <w:marBottom w:val="0"/>
          <w:divBdr>
            <w:top w:val="none" w:sz="0" w:space="0" w:color="auto"/>
            <w:left w:val="none" w:sz="0" w:space="0" w:color="auto"/>
            <w:bottom w:val="none" w:sz="0" w:space="0" w:color="auto"/>
            <w:right w:val="none" w:sz="0" w:space="0" w:color="auto"/>
          </w:divBdr>
        </w:div>
        <w:div w:id="887912095">
          <w:marLeft w:val="0"/>
          <w:marRight w:val="0"/>
          <w:marTop w:val="0"/>
          <w:marBottom w:val="0"/>
          <w:divBdr>
            <w:top w:val="none" w:sz="0" w:space="0" w:color="auto"/>
            <w:left w:val="none" w:sz="0" w:space="0" w:color="auto"/>
            <w:bottom w:val="none" w:sz="0" w:space="0" w:color="auto"/>
            <w:right w:val="none" w:sz="0" w:space="0" w:color="auto"/>
          </w:divBdr>
        </w:div>
      </w:divsChild>
    </w:div>
    <w:div w:id="887912076">
      <w:marLeft w:val="0"/>
      <w:marRight w:val="0"/>
      <w:marTop w:val="0"/>
      <w:marBottom w:val="0"/>
      <w:divBdr>
        <w:top w:val="none" w:sz="0" w:space="0" w:color="auto"/>
        <w:left w:val="none" w:sz="0" w:space="0" w:color="auto"/>
        <w:bottom w:val="none" w:sz="0" w:space="0" w:color="auto"/>
        <w:right w:val="none" w:sz="0" w:space="0" w:color="auto"/>
      </w:divBdr>
    </w:div>
    <w:div w:id="887912081">
      <w:marLeft w:val="0"/>
      <w:marRight w:val="0"/>
      <w:marTop w:val="0"/>
      <w:marBottom w:val="0"/>
      <w:divBdr>
        <w:top w:val="none" w:sz="0" w:space="0" w:color="auto"/>
        <w:left w:val="none" w:sz="0" w:space="0" w:color="auto"/>
        <w:bottom w:val="none" w:sz="0" w:space="0" w:color="auto"/>
        <w:right w:val="none" w:sz="0" w:space="0" w:color="auto"/>
      </w:divBdr>
    </w:div>
    <w:div w:id="887912088">
      <w:marLeft w:val="0"/>
      <w:marRight w:val="0"/>
      <w:marTop w:val="0"/>
      <w:marBottom w:val="0"/>
      <w:divBdr>
        <w:top w:val="none" w:sz="0" w:space="0" w:color="auto"/>
        <w:left w:val="none" w:sz="0" w:space="0" w:color="auto"/>
        <w:bottom w:val="none" w:sz="0" w:space="0" w:color="auto"/>
        <w:right w:val="none" w:sz="0" w:space="0" w:color="auto"/>
      </w:divBdr>
      <w:divsChild>
        <w:div w:id="887912025">
          <w:marLeft w:val="0"/>
          <w:marRight w:val="0"/>
          <w:marTop w:val="0"/>
          <w:marBottom w:val="0"/>
          <w:divBdr>
            <w:top w:val="none" w:sz="0" w:space="0" w:color="auto"/>
            <w:left w:val="none" w:sz="0" w:space="0" w:color="auto"/>
            <w:bottom w:val="none" w:sz="0" w:space="0" w:color="auto"/>
            <w:right w:val="none" w:sz="0" w:space="0" w:color="auto"/>
          </w:divBdr>
        </w:div>
      </w:divsChild>
    </w:div>
    <w:div w:id="887912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8JNCS27rtQ8" TargetMode="External"/><Relationship Id="rId18" Type="http://schemas.openxmlformats.org/officeDocument/2006/relationships/image" Target="media/image4.jpeg"/><Relationship Id="rId26" Type="http://schemas.openxmlformats.org/officeDocument/2006/relationships/hyperlink" Target="http://ebooks.edu.gr/modules/ebook/show.php/DSGYM-B118/373/2512,9690/" TargetMode="External"/><Relationship Id="rId3" Type="http://schemas.openxmlformats.org/officeDocument/2006/relationships/settings" Target="settings.xml"/><Relationship Id="rId21" Type="http://schemas.openxmlformats.org/officeDocument/2006/relationships/hyperlink" Target="http://annagelopoulou.blogspot.gr/2012/05/blog-post_13.html" TargetMode="External"/><Relationship Id="rId7" Type="http://schemas.openxmlformats.org/officeDocument/2006/relationships/image" Target="media/image2.jpeg"/><Relationship Id="rId12" Type="http://schemas.openxmlformats.org/officeDocument/2006/relationships/hyperlink" Target="https://www.youtube.com/watch?v=Avyx-_IH-uw" TargetMode="External"/><Relationship Id="rId17" Type="http://schemas.openxmlformats.org/officeDocument/2006/relationships/hyperlink" Target="http://users.uoa.gr/~nektar/orthodoxy/explanatory/%20anastasios_giannoylatos_seeking_for_universal_values.htm" TargetMode="External"/><Relationship Id="rId25" Type="http://schemas.openxmlformats.org/officeDocument/2006/relationships/hyperlink" Target="http://www.stixoi.info/stixoi.php?info=Lyrics&amp;act=details&amp;song_id=945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mns.gr/eidiseis-mitropoleos/146--a-.html" TargetMode="External"/><Relationship Id="rId20" Type="http://schemas.openxmlformats.org/officeDocument/2006/relationships/image" Target="media/image5.jpeg"/><Relationship Id="rId29" Type="http://schemas.openxmlformats.org/officeDocument/2006/relationships/hyperlink" Target="http://www.amen.gr/article/o-kathigitis-euaggelos-theodwrou-gia-ton-thesmo-twn-diakonisswn-kai-ti-xeirotonia-twn-gunaikwn" TargetMode="External"/><Relationship Id="rId1" Type="http://schemas.openxmlformats.org/officeDocument/2006/relationships/numbering" Target="numbering.xml"/><Relationship Id="rId6" Type="http://schemas.openxmlformats.org/officeDocument/2006/relationships/hyperlink" Target="http://ebooks.edu.gr/modules/ebook/show.php/DSGL-C134/152/1091,4006/" TargetMode="External"/><Relationship Id="rId11" Type="http://schemas.openxmlformats.org/officeDocument/2006/relationships/hyperlink" Target="http://www.hellenicparliament.gr/onlinePublishing/KEL/index.htm" TargetMode="External"/><Relationship Id="rId24" Type="http://schemas.openxmlformats.org/officeDocument/2006/relationships/hyperlink" Target="http://users.uoa.gr/~nektar/orthodoxy/explanatory/%20anastasios_giannoylatos_seeking_for_universal_values.htm"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stixoi.info/stixoi.php?info=Lyrics&amp;act=details&amp;song_id=2450" TargetMode="External"/><Relationship Id="rId23" Type="http://schemas.openxmlformats.org/officeDocument/2006/relationships/hyperlink" Target="http://ierapostoles.gr/wp-content/uploads/2015/05/IMG_0179-768x576.jpg" TargetMode="External"/><Relationship Id="rId28" Type="http://schemas.openxmlformats.org/officeDocument/2006/relationships/hyperlink" Target="http://www.tanea.gr/news/greece/article/5041554/ton-gyro-toy-kosmoy-kanei-h-fwtografia-gynaikas-poy-klwtsa-koritsaki-katw-apo-thn-akropolh/" TargetMode="External"/><Relationship Id="rId10" Type="http://schemas.openxmlformats.org/officeDocument/2006/relationships/image" Target="media/image3.jpeg"/><Relationship Id="rId19" Type="http://schemas.openxmlformats.org/officeDocument/2006/relationships/hyperlink" Target="http://www.ebyzantinemuseum.gr/?i=bxm.el.thematic-routes&amp;t=6" TargetMode="External"/><Relationship Id="rId31" Type="http://schemas.openxmlformats.org/officeDocument/2006/relationships/hyperlink" Target="http://www.ecclesia.gr/greek/holysynod/print_it.asp?id=1181&amp;what_sub=egyklioi" TargetMode="External"/><Relationship Id="rId4" Type="http://schemas.openxmlformats.org/officeDocument/2006/relationships/webSettings" Target="webSettings.xml"/><Relationship Id="rId9" Type="http://schemas.openxmlformats.org/officeDocument/2006/relationships/hyperlink" Target="https://www.youtube.com/watch?v=XGp05AjuU7o" TargetMode="External"/><Relationship Id="rId14" Type="http://schemas.openxmlformats.org/officeDocument/2006/relationships/hyperlink" Target="http://www.stixoi.info/stixoi.php?%20info=Lyrics&amp;act=details&amp;song_id=26683" TargetMode="External"/><Relationship Id="rId22" Type="http://schemas.openxmlformats.org/officeDocument/2006/relationships/image" Target="media/image6.jpeg"/><Relationship Id="rId27" Type="http://schemas.openxmlformats.org/officeDocument/2006/relationships/image" Target="media/image7.jpeg"/><Relationship Id="rId30" Type="http://schemas.openxmlformats.org/officeDocument/2006/relationships/hyperlink" Target="http://www.amen.gr/article/i-eleftheria-kai-i-efthyni-tou-anthropou" TargetMode="External"/><Relationship Id="rId8" Type="http://schemas.openxmlformats.org/officeDocument/2006/relationships/hyperlink" Target="https://el.wikipedia.org/wiki/&#920;&#949;&#972;&#948;&#969;&#961;&#959;&#962;_&#914;&#961;&#965;&#950;&#940;&#954;&#951;&#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7780</Words>
  <Characters>42016</Characters>
  <Application>Microsoft Office Word</Application>
  <DocSecurity>0</DocSecurity>
  <Lines>350</Lines>
  <Paragraphs>99</Paragraphs>
  <ScaleCrop>false</ScaleCrop>
  <HeadingPairs>
    <vt:vector size="2" baseType="variant">
      <vt:variant>
        <vt:lpstr>Τίτλος</vt:lpstr>
      </vt:variant>
      <vt:variant>
        <vt:i4>1</vt:i4>
      </vt:variant>
    </vt:vector>
  </HeadingPairs>
  <TitlesOfParts>
    <vt:vector size="1" baseType="lpstr">
      <vt:lpstr>Β΄_ΘΕ1</vt:lpstr>
    </vt:vector>
  </TitlesOfParts>
  <Company>Info-Quest</Company>
  <LinksUpToDate>false</LinksUpToDate>
  <CharactersWithSpaces>49697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Β΄_ΘΕ1</dc:title>
  <dc:creator>USER</dc:creator>
  <cp:lastModifiedBy>Σταυρος Γιαγκαζογλου</cp:lastModifiedBy>
  <cp:revision>2</cp:revision>
  <dcterms:created xsi:type="dcterms:W3CDTF">2016-11-11T06:56:00Z</dcterms:created>
  <dcterms:modified xsi:type="dcterms:W3CDTF">2016-11-11T06:56:00Z</dcterms:modified>
</cp:coreProperties>
</file>